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ECF81" w14:textId="201B5AF4" w:rsidR="0002300C" w:rsidRDefault="00410552" w:rsidP="00410552">
      <w:pPr>
        <w:spacing w:line="276" w:lineRule="auto"/>
        <w:rPr>
          <w:b/>
          <w:i/>
          <w:sz w:val="36"/>
          <w:szCs w:val="36"/>
        </w:rPr>
      </w:pPr>
      <w:r>
        <w:rPr>
          <w:b/>
          <w:sz w:val="36"/>
          <w:szCs w:val="36"/>
        </w:rPr>
        <w:t xml:space="preserve">                        </w:t>
      </w:r>
      <w:r w:rsidR="0002300C">
        <w:rPr>
          <w:b/>
          <w:sz w:val="36"/>
          <w:szCs w:val="36"/>
        </w:rPr>
        <w:t xml:space="preserve">Réseau littéraire : </w:t>
      </w:r>
      <w:r w:rsidR="0002300C">
        <w:rPr>
          <w:b/>
          <w:i/>
          <w:sz w:val="36"/>
          <w:szCs w:val="36"/>
        </w:rPr>
        <w:t>Animaux presqu’humains!</w:t>
      </w:r>
    </w:p>
    <w:p w14:paraId="2BBA6274" w14:textId="4B0B6C7E" w:rsidR="00F00C17" w:rsidRPr="0002300C" w:rsidRDefault="00C62D2F" w:rsidP="0002300C">
      <w:pPr>
        <w:spacing w:line="276" w:lineRule="auto"/>
        <w:jc w:val="center"/>
        <w:rPr>
          <w:b/>
          <w:sz w:val="36"/>
          <w:szCs w:val="36"/>
        </w:rPr>
      </w:pPr>
      <w:r>
        <w:rPr>
          <w:b/>
          <w:sz w:val="36"/>
          <w:szCs w:val="36"/>
        </w:rPr>
        <w:t>Séquence d’enseignement-apprentissage</w:t>
      </w:r>
    </w:p>
    <w:tbl>
      <w:tblPr>
        <w:tblStyle w:val="a"/>
        <w:tblW w:w="14176"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4252"/>
        <w:gridCol w:w="6946"/>
      </w:tblGrid>
      <w:tr w:rsidR="00F00C17" w14:paraId="7DA9C67C" w14:textId="77777777">
        <w:trPr>
          <w:trHeight w:val="667"/>
        </w:trPr>
        <w:tc>
          <w:tcPr>
            <w:tcW w:w="14176" w:type="dxa"/>
            <w:gridSpan w:val="3"/>
            <w:shd w:val="clear" w:color="auto" w:fill="BFBFBF"/>
            <w:vAlign w:val="center"/>
          </w:tcPr>
          <w:p w14:paraId="285FC8DE" w14:textId="1CC02AD9" w:rsidR="00F00C17" w:rsidRDefault="00C62D2F">
            <w:pPr>
              <w:spacing w:line="276" w:lineRule="auto"/>
              <w:jc w:val="center"/>
              <w:rPr>
                <w:b/>
                <w:smallCaps/>
                <w:sz w:val="32"/>
                <w:szCs w:val="32"/>
              </w:rPr>
            </w:pPr>
            <w:r>
              <w:rPr>
                <w:b/>
                <w:smallCaps/>
                <w:sz w:val="32"/>
                <w:szCs w:val="32"/>
              </w:rPr>
              <w:t>Présentation des œuvres et de la s</w:t>
            </w:r>
            <w:r w:rsidR="00FE6E8E">
              <w:rPr>
                <w:b/>
                <w:smallCaps/>
                <w:sz w:val="32"/>
                <w:szCs w:val="32"/>
              </w:rPr>
              <w:t>équence d’enseignement</w:t>
            </w:r>
          </w:p>
        </w:tc>
      </w:tr>
      <w:tr w:rsidR="00F00C17" w14:paraId="629C83DB" w14:textId="77777777" w:rsidTr="00A14F57">
        <w:trPr>
          <w:trHeight w:val="1989"/>
        </w:trPr>
        <w:tc>
          <w:tcPr>
            <w:tcW w:w="7230" w:type="dxa"/>
            <w:gridSpan w:val="2"/>
          </w:tcPr>
          <w:p w14:paraId="75307B14" w14:textId="77777777" w:rsidR="00F00C17" w:rsidRDefault="00FE6E8E">
            <w:pPr>
              <w:spacing w:line="276" w:lineRule="auto"/>
            </w:pPr>
            <w:r>
              <w:rPr>
                <w:noProof/>
              </w:rPr>
              <w:drawing>
                <wp:anchor distT="0" distB="0" distL="114300" distR="114300" simplePos="0" relativeHeight="251658240" behindDoc="0" locked="0" layoutInCell="1" hidden="0" allowOverlap="1" wp14:anchorId="62A0A242" wp14:editId="7DBF44A1">
                  <wp:simplePos x="0" y="0"/>
                  <wp:positionH relativeFrom="column">
                    <wp:posOffset>1111250</wp:posOffset>
                  </wp:positionH>
                  <wp:positionV relativeFrom="paragraph">
                    <wp:posOffset>0</wp:posOffset>
                  </wp:positionV>
                  <wp:extent cx="2049780" cy="1295400"/>
                  <wp:effectExtent l="0" t="0" r="7620" b="0"/>
                  <wp:wrapSquare wrapText="bothSides" distT="0" distB="0" distL="114300" distR="114300"/>
                  <wp:docPr id="229" name="image1.jpg" descr="C:\Users\fboisjoly\AppData\Local\Microsoft\Windows\INetCache\Content.MSO\5C669756.tmp"/>
                  <wp:cNvGraphicFramePr/>
                  <a:graphic xmlns:a="http://schemas.openxmlformats.org/drawingml/2006/main">
                    <a:graphicData uri="http://schemas.openxmlformats.org/drawingml/2006/picture">
                      <pic:pic xmlns:pic="http://schemas.openxmlformats.org/drawingml/2006/picture">
                        <pic:nvPicPr>
                          <pic:cNvPr id="0" name="image1.jpg" descr="C:\Users\fboisjoly\AppData\Local\Microsoft\Windows\INetCache\Content.MSO\5C669756.tmp"/>
                          <pic:cNvPicPr preferRelativeResize="0"/>
                        </pic:nvPicPr>
                        <pic:blipFill>
                          <a:blip r:embed="rId8"/>
                          <a:srcRect/>
                          <a:stretch>
                            <a:fillRect/>
                          </a:stretch>
                        </pic:blipFill>
                        <pic:spPr>
                          <a:xfrm>
                            <a:off x="0" y="0"/>
                            <a:ext cx="2049780" cy="1295400"/>
                          </a:xfrm>
                          <a:prstGeom prst="rect">
                            <a:avLst/>
                          </a:prstGeom>
                          <a:ln/>
                        </pic:spPr>
                      </pic:pic>
                    </a:graphicData>
                  </a:graphic>
                  <wp14:sizeRelH relativeFrom="margin">
                    <wp14:pctWidth>0</wp14:pctWidth>
                  </wp14:sizeRelH>
                  <wp14:sizeRelV relativeFrom="margin">
                    <wp14:pctHeight>0</wp14:pctHeight>
                  </wp14:sizeRelV>
                </wp:anchor>
              </w:drawing>
            </w:r>
          </w:p>
        </w:tc>
        <w:tc>
          <w:tcPr>
            <w:tcW w:w="6946" w:type="dxa"/>
            <w:vAlign w:val="center"/>
          </w:tcPr>
          <w:p w14:paraId="5FEEAE2B" w14:textId="21A80CE3" w:rsidR="00F00C17" w:rsidRDefault="00A14F57">
            <w:pPr>
              <w:spacing w:line="276" w:lineRule="auto"/>
            </w:pPr>
            <w:r>
              <w:rPr>
                <w:noProof/>
              </w:rPr>
              <w:drawing>
                <wp:anchor distT="0" distB="0" distL="114300" distR="114300" simplePos="0" relativeHeight="251659264" behindDoc="0" locked="0" layoutInCell="1" hidden="0" allowOverlap="1" wp14:anchorId="38CB77E0" wp14:editId="584C6B55">
                  <wp:simplePos x="0" y="0"/>
                  <wp:positionH relativeFrom="column">
                    <wp:posOffset>1078230</wp:posOffset>
                  </wp:positionH>
                  <wp:positionV relativeFrom="paragraph">
                    <wp:posOffset>-253365</wp:posOffset>
                  </wp:positionV>
                  <wp:extent cx="2186940" cy="1295400"/>
                  <wp:effectExtent l="0" t="0" r="3810" b="0"/>
                  <wp:wrapSquare wrapText="bothSides" distT="0" distB="0" distL="114300" distR="114300"/>
                  <wp:docPr id="224" name="image3.jpg" descr="C:\Users\fboisjoly\AppData\Local\Microsoft\Windows\INetCache\Content.MSO\4CBB6C08.tmp"/>
                  <wp:cNvGraphicFramePr/>
                  <a:graphic xmlns:a="http://schemas.openxmlformats.org/drawingml/2006/main">
                    <a:graphicData uri="http://schemas.openxmlformats.org/drawingml/2006/picture">
                      <pic:pic xmlns:pic="http://schemas.openxmlformats.org/drawingml/2006/picture">
                        <pic:nvPicPr>
                          <pic:cNvPr id="0" name="image3.jpg" descr="C:\Users\fboisjoly\AppData\Local\Microsoft\Windows\INetCache\Content.MSO\4CBB6C08.tmp"/>
                          <pic:cNvPicPr preferRelativeResize="0"/>
                        </pic:nvPicPr>
                        <pic:blipFill>
                          <a:blip r:embed="rId9"/>
                          <a:srcRect/>
                          <a:stretch>
                            <a:fillRect/>
                          </a:stretch>
                        </pic:blipFill>
                        <pic:spPr>
                          <a:xfrm>
                            <a:off x="0" y="0"/>
                            <a:ext cx="2186940" cy="1295400"/>
                          </a:xfrm>
                          <a:prstGeom prst="rect">
                            <a:avLst/>
                          </a:prstGeom>
                          <a:ln/>
                        </pic:spPr>
                      </pic:pic>
                    </a:graphicData>
                  </a:graphic>
                  <wp14:sizeRelH relativeFrom="margin">
                    <wp14:pctWidth>0</wp14:pctWidth>
                  </wp14:sizeRelH>
                  <wp14:sizeRelV relativeFrom="margin">
                    <wp14:pctHeight>0</wp14:pctHeight>
                  </wp14:sizeRelV>
                </wp:anchor>
              </w:drawing>
            </w:r>
            <w:r w:rsidR="00FE6E8E">
              <w:t xml:space="preserve"> </w:t>
            </w:r>
          </w:p>
        </w:tc>
      </w:tr>
      <w:tr w:rsidR="00F00C17" w14:paraId="5756792A" w14:textId="77777777">
        <w:trPr>
          <w:trHeight w:val="1235"/>
        </w:trPr>
        <w:tc>
          <w:tcPr>
            <w:tcW w:w="7230" w:type="dxa"/>
            <w:gridSpan w:val="2"/>
            <w:vAlign w:val="center"/>
          </w:tcPr>
          <w:p w14:paraId="297B5967" w14:textId="77777777" w:rsidR="00F00C17" w:rsidRDefault="00FE6E8E">
            <w:pPr>
              <w:spacing w:line="276" w:lineRule="auto"/>
            </w:pPr>
            <w:r>
              <w:t>Titre : Profession crocodile</w:t>
            </w:r>
          </w:p>
          <w:p w14:paraId="7C218D05" w14:textId="77777777" w:rsidR="00F00C17" w:rsidRDefault="00FE6E8E">
            <w:pPr>
              <w:spacing w:line="276" w:lineRule="auto"/>
            </w:pPr>
            <w:r>
              <w:t>Auteur : Giovanna Zoboli</w:t>
            </w:r>
          </w:p>
          <w:p w14:paraId="2E2BF965" w14:textId="77777777" w:rsidR="00F00C17" w:rsidRDefault="00FE6E8E">
            <w:pPr>
              <w:spacing w:line="276" w:lineRule="auto"/>
            </w:pPr>
            <w:r>
              <w:t>Illustrateur : Mariachiara di Giorgio</w:t>
            </w:r>
          </w:p>
          <w:p w14:paraId="680B65D7" w14:textId="77777777" w:rsidR="00F00C17" w:rsidRDefault="00FE6E8E">
            <w:pPr>
              <w:spacing w:line="276" w:lineRule="auto"/>
            </w:pPr>
            <w:r>
              <w:t>Édition : Les fourmis rouges</w:t>
            </w:r>
          </w:p>
        </w:tc>
        <w:tc>
          <w:tcPr>
            <w:tcW w:w="6946" w:type="dxa"/>
            <w:vAlign w:val="center"/>
          </w:tcPr>
          <w:p w14:paraId="184ED441" w14:textId="77777777" w:rsidR="00F00C17" w:rsidRDefault="00FE6E8E">
            <w:pPr>
              <w:spacing w:line="276" w:lineRule="auto"/>
            </w:pPr>
            <w:r>
              <w:t>Titre : L’autobus</w:t>
            </w:r>
          </w:p>
          <w:p w14:paraId="233191B7" w14:textId="77777777" w:rsidR="00F00C17" w:rsidRDefault="00FE6E8E">
            <w:pPr>
              <w:spacing w:line="276" w:lineRule="auto"/>
            </w:pPr>
            <w:r>
              <w:t>Auteure et illustratrice: Marianne Dubuc</w:t>
            </w:r>
          </w:p>
          <w:p w14:paraId="3FAFD3A0" w14:textId="77777777" w:rsidR="00F00C17" w:rsidRDefault="00FE6E8E">
            <w:pPr>
              <w:spacing w:line="276" w:lineRule="auto"/>
            </w:pPr>
            <w:r>
              <w:t>Édition : Album</w:t>
            </w:r>
          </w:p>
        </w:tc>
      </w:tr>
      <w:tr w:rsidR="00F00C17" w14:paraId="3C04E9EB" w14:textId="77777777">
        <w:trPr>
          <w:trHeight w:val="1235"/>
        </w:trPr>
        <w:tc>
          <w:tcPr>
            <w:tcW w:w="2978" w:type="dxa"/>
            <w:vAlign w:val="center"/>
          </w:tcPr>
          <w:p w14:paraId="2B732A82" w14:textId="77777777" w:rsidR="00F00C17" w:rsidRDefault="00FE6E8E">
            <w:pPr>
              <w:spacing w:line="276" w:lineRule="auto"/>
              <w:jc w:val="center"/>
              <w:rPr>
                <w:b/>
                <w:sz w:val="24"/>
                <w:szCs w:val="24"/>
              </w:rPr>
            </w:pPr>
            <w:r>
              <w:rPr>
                <w:b/>
                <w:sz w:val="24"/>
                <w:szCs w:val="24"/>
              </w:rPr>
              <w:t>Compétences ciblées</w:t>
            </w:r>
          </w:p>
        </w:tc>
        <w:tc>
          <w:tcPr>
            <w:tcW w:w="11198" w:type="dxa"/>
            <w:gridSpan w:val="2"/>
            <w:vAlign w:val="center"/>
          </w:tcPr>
          <w:p w14:paraId="7C32866E" w14:textId="77777777" w:rsidR="00F00C17" w:rsidRDefault="00FE6E8E">
            <w:pPr>
              <w:spacing w:line="276" w:lineRule="auto"/>
            </w:pPr>
            <w:r>
              <w:t xml:space="preserve">Écrire des textes variés     </w:t>
            </w:r>
            <w:r>
              <w:rPr>
                <w:rFonts w:ascii="MS Gothic" w:eastAsia="MS Gothic" w:hAnsi="MS Gothic" w:cs="MS Gothic"/>
              </w:rPr>
              <w:t>☒</w:t>
            </w:r>
            <w:r>
              <w:t xml:space="preserve">                Apprécier des œuvres littéraires    </w:t>
            </w:r>
            <w:r>
              <w:rPr>
                <w:rFonts w:ascii="MS Gothic" w:eastAsia="MS Gothic" w:hAnsi="MS Gothic" w:cs="MS Gothic"/>
              </w:rPr>
              <w:t>☒</w:t>
            </w:r>
          </w:p>
          <w:p w14:paraId="395C158F" w14:textId="77777777" w:rsidR="00F00C17" w:rsidRDefault="00FE6E8E">
            <w:pPr>
              <w:spacing w:line="276" w:lineRule="auto"/>
            </w:pPr>
            <w:r>
              <w:t xml:space="preserve">Lire des textes variés         </w:t>
            </w:r>
            <w:r>
              <w:rPr>
                <w:rFonts w:ascii="MS Gothic" w:eastAsia="MS Gothic" w:hAnsi="MS Gothic" w:cs="MS Gothic"/>
              </w:rPr>
              <w:t>☒</w:t>
            </w:r>
            <w:r>
              <w:t xml:space="preserve">                Communiquer oralement                </w:t>
            </w:r>
            <w:r>
              <w:rPr>
                <w:rFonts w:ascii="MS Gothic" w:eastAsia="MS Gothic" w:hAnsi="MS Gothic" w:cs="MS Gothic"/>
              </w:rPr>
              <w:t>☒</w:t>
            </w:r>
          </w:p>
          <w:p w14:paraId="1CB3E27F" w14:textId="77777777" w:rsidR="00F00C17" w:rsidRDefault="00FE6E8E">
            <w:pPr>
              <w:spacing w:line="276" w:lineRule="auto"/>
            </w:pPr>
            <w:r>
              <w:t xml:space="preserve">Éthique                                 </w:t>
            </w:r>
            <w:r>
              <w:rPr>
                <w:rFonts w:ascii="MS Gothic" w:eastAsia="MS Gothic" w:hAnsi="MS Gothic" w:cs="MS Gothic"/>
              </w:rPr>
              <w:t>☐</w:t>
            </w:r>
            <w:r>
              <w:t xml:space="preserve">                Éducation à la sexualité                   </w:t>
            </w:r>
            <w:r>
              <w:rPr>
                <w:rFonts w:ascii="MS Gothic" w:eastAsia="MS Gothic" w:hAnsi="MS Gothic" w:cs="MS Gothic"/>
              </w:rPr>
              <w:t>☐</w:t>
            </w:r>
            <w:r>
              <w:br/>
              <w:t xml:space="preserve">Approche orientante         </w:t>
            </w:r>
            <w:r>
              <w:rPr>
                <w:rFonts w:ascii="MS Gothic" w:eastAsia="MS Gothic" w:hAnsi="MS Gothic" w:cs="MS Gothic"/>
              </w:rPr>
              <w:t>☒</w:t>
            </w:r>
            <w:r>
              <w:t xml:space="preserve">               </w:t>
            </w:r>
          </w:p>
        </w:tc>
      </w:tr>
      <w:tr w:rsidR="00F00C17" w14:paraId="31FB330F" w14:textId="77777777">
        <w:trPr>
          <w:trHeight w:val="1235"/>
        </w:trPr>
        <w:tc>
          <w:tcPr>
            <w:tcW w:w="2978" w:type="dxa"/>
            <w:vAlign w:val="center"/>
          </w:tcPr>
          <w:p w14:paraId="238EB6A9" w14:textId="77777777" w:rsidR="00F00C17" w:rsidRDefault="00FE6E8E">
            <w:pPr>
              <w:spacing w:line="276" w:lineRule="auto"/>
              <w:jc w:val="center"/>
              <w:rPr>
                <w:b/>
                <w:sz w:val="24"/>
                <w:szCs w:val="24"/>
              </w:rPr>
            </w:pPr>
            <w:r>
              <w:rPr>
                <w:b/>
                <w:sz w:val="24"/>
                <w:szCs w:val="24"/>
              </w:rPr>
              <w:t>Progression des apprentissages</w:t>
            </w:r>
          </w:p>
        </w:tc>
        <w:tc>
          <w:tcPr>
            <w:tcW w:w="11198" w:type="dxa"/>
            <w:gridSpan w:val="2"/>
            <w:vAlign w:val="center"/>
          </w:tcPr>
          <w:p w14:paraId="35024684" w14:textId="77777777" w:rsidR="00F00C17" w:rsidRDefault="00FE6E8E">
            <w:pPr>
              <w:spacing w:line="276" w:lineRule="auto"/>
              <w:rPr>
                <w:b/>
              </w:rPr>
            </w:pPr>
            <w:r>
              <w:rPr>
                <w:b/>
              </w:rPr>
              <w:t xml:space="preserve">Lire </w:t>
            </w:r>
          </w:p>
          <w:p w14:paraId="3357F69E" w14:textId="77777777" w:rsidR="00F00C17" w:rsidRDefault="00FE6E8E">
            <w:pPr>
              <w:spacing w:line="276" w:lineRule="auto"/>
            </w:pPr>
            <w:r>
              <w:t xml:space="preserve">2.3 Compréhension des textes </w:t>
            </w:r>
          </w:p>
          <w:p w14:paraId="509CDBDF" w14:textId="7E94610B" w:rsidR="00F00C17" w:rsidRDefault="00FE6E8E">
            <w:pPr>
              <w:spacing w:line="276" w:lineRule="auto"/>
            </w:pPr>
            <w:r>
              <w:t xml:space="preserve">f. Regrouper les éléments d’information dispersés dans le texte i. repérer les mêmes éléments d’information à plus d’un endroit dans le texte saisir les indices annonçant des liens (ex. : intertitres, marqueurs de relation, référents des pronoms) i. ii. établir des liens entre les éléments d’information éloignés inférer les éléments d’information implicites </w:t>
            </w:r>
          </w:p>
          <w:p w14:paraId="2CABD700" w14:textId="77777777" w:rsidR="00F00C17" w:rsidRDefault="00FE6E8E">
            <w:pPr>
              <w:spacing w:line="276" w:lineRule="auto"/>
            </w:pPr>
            <w:r>
              <w:t>g. à partir de divers indices faire des liens entre des informations contenues dans le texte pour créer une information nouvelle (inférence logique) i. déduire une information sous-entendue (inférence pragmatique) (ex. : sentiment, temps et lieux, cause/effet, problème/solution) p. 73</w:t>
            </w:r>
          </w:p>
          <w:p w14:paraId="5763DE6F" w14:textId="77777777" w:rsidR="00F00C17" w:rsidRDefault="00FE6E8E">
            <w:pPr>
              <w:spacing w:line="276" w:lineRule="auto"/>
              <w:rPr>
                <w:b/>
              </w:rPr>
            </w:pPr>
            <w:r>
              <w:rPr>
                <w:b/>
              </w:rPr>
              <w:t>Apprécier</w:t>
            </w:r>
          </w:p>
          <w:p w14:paraId="2D593472" w14:textId="77777777" w:rsidR="00F00C17" w:rsidRDefault="00FE6E8E">
            <w:pPr>
              <w:spacing w:line="276" w:lineRule="auto"/>
            </w:pPr>
            <w:r>
              <w:t>B. Stratégies 1. Apprécier des œuvres littéraires</w:t>
            </w:r>
          </w:p>
          <w:p w14:paraId="523DD760" w14:textId="77777777" w:rsidR="00F00C17" w:rsidRDefault="00FE6E8E">
            <w:pPr>
              <w:spacing w:line="276" w:lineRule="auto"/>
            </w:pPr>
            <w:r>
              <w:lastRenderedPageBreak/>
              <w:t>f. relier les œuvres entre elles (mise en réseaux) regrouper les œuvres semblables (ex. : thème, auteur, illustrateur, collection, genre) i. ii. constater des ressemblances entre des œuvres iii. constater des différences entre des œuvres</w:t>
            </w:r>
          </w:p>
          <w:p w14:paraId="297C4F2D" w14:textId="77777777" w:rsidR="00F00C17" w:rsidRDefault="00FE6E8E">
            <w:pPr>
              <w:spacing w:line="276" w:lineRule="auto"/>
              <w:rPr>
                <w:b/>
              </w:rPr>
            </w:pPr>
            <w:r>
              <w:rPr>
                <w:b/>
              </w:rPr>
              <w:t>Écrire</w:t>
            </w:r>
          </w:p>
          <w:p w14:paraId="20F627E6" w14:textId="77777777" w:rsidR="00F00C17" w:rsidRDefault="00FE6E8E">
            <w:pPr>
              <w:spacing w:line="276" w:lineRule="auto"/>
            </w:pPr>
            <w:r>
              <w:t>C. L’organisation et la cohérence d’un texte</w:t>
            </w:r>
          </w:p>
          <w:p w14:paraId="1E655F06" w14:textId="77777777" w:rsidR="00F00C17" w:rsidRDefault="00FE6E8E">
            <w:pPr>
              <w:spacing w:line="276" w:lineRule="auto"/>
            </w:pPr>
            <w:r>
              <w:t>8. Observer l’emploi des verbes selon le genre de texte : choix des personnes verbales (ex. : la 1re et la 2e personne dans une lettre d’invitation; la 3e personne dans une fiche descriptive) a. choix des modes et des temps verbaux (ex. : l’impératif présent ou l’infinitif présent dans un mode d’emploi; le passé simple et l’imparfait ou le passé composé et l’imparfait dans un récit)</w:t>
            </w:r>
          </w:p>
        </w:tc>
      </w:tr>
      <w:tr w:rsidR="00F00C17" w14:paraId="5BFCA765" w14:textId="77777777" w:rsidTr="0002300C">
        <w:trPr>
          <w:trHeight w:val="1079"/>
        </w:trPr>
        <w:tc>
          <w:tcPr>
            <w:tcW w:w="2978" w:type="dxa"/>
            <w:vAlign w:val="center"/>
          </w:tcPr>
          <w:p w14:paraId="0CE2A40A" w14:textId="77777777" w:rsidR="00F00C17" w:rsidRDefault="00FE6E8E">
            <w:pPr>
              <w:spacing w:line="276" w:lineRule="auto"/>
              <w:jc w:val="center"/>
              <w:rPr>
                <w:b/>
                <w:sz w:val="24"/>
                <w:szCs w:val="24"/>
              </w:rPr>
            </w:pPr>
            <w:r>
              <w:rPr>
                <w:b/>
                <w:sz w:val="24"/>
                <w:szCs w:val="24"/>
              </w:rPr>
              <w:lastRenderedPageBreak/>
              <w:t xml:space="preserve">Thèmes exploités et </w:t>
            </w:r>
            <w:r>
              <w:rPr>
                <w:b/>
                <w:sz w:val="24"/>
                <w:szCs w:val="24"/>
              </w:rPr>
              <w:br/>
              <w:t>Intention pédagogique</w:t>
            </w:r>
          </w:p>
        </w:tc>
        <w:tc>
          <w:tcPr>
            <w:tcW w:w="11198" w:type="dxa"/>
            <w:gridSpan w:val="2"/>
            <w:vAlign w:val="center"/>
          </w:tcPr>
          <w:p w14:paraId="6DBBC216" w14:textId="77777777" w:rsidR="00F00C17" w:rsidRDefault="00FE6E8E">
            <w:pPr>
              <w:spacing w:line="276" w:lineRule="auto"/>
            </w:pPr>
            <w:r>
              <w:t>Intention pédagogique : Produire un texte descriptif et un texte littéraire en respectant certaines contraintes.</w:t>
            </w:r>
          </w:p>
          <w:p w14:paraId="5711B782" w14:textId="77777777" w:rsidR="00F00C17" w:rsidRDefault="00F00C17">
            <w:pPr>
              <w:spacing w:line="276" w:lineRule="auto"/>
            </w:pPr>
          </w:p>
          <w:p w14:paraId="076C2CBB" w14:textId="23E7A3CA" w:rsidR="00F00C17" w:rsidRDefault="00FE6E8E">
            <w:pPr>
              <w:spacing w:line="276" w:lineRule="auto"/>
            </w:pPr>
            <w:r>
              <w:t>Thèmes : Humanisation des animaux, Écriture au je</w:t>
            </w:r>
          </w:p>
        </w:tc>
      </w:tr>
      <w:tr w:rsidR="0002300C" w14:paraId="4E0EEE1A" w14:textId="77777777" w:rsidTr="00A14F57">
        <w:trPr>
          <w:trHeight w:val="579"/>
        </w:trPr>
        <w:tc>
          <w:tcPr>
            <w:tcW w:w="2978" w:type="dxa"/>
            <w:vAlign w:val="center"/>
          </w:tcPr>
          <w:p w14:paraId="247CAE14" w14:textId="366D3EB1" w:rsidR="0002300C" w:rsidRDefault="0002300C" w:rsidP="00A14F57">
            <w:pPr>
              <w:spacing w:line="276" w:lineRule="auto"/>
              <w:jc w:val="center"/>
              <w:rPr>
                <w:b/>
                <w:sz w:val="24"/>
                <w:szCs w:val="24"/>
              </w:rPr>
            </w:pPr>
            <w:bookmarkStart w:id="0" w:name="_Hlk51686844"/>
            <w:r>
              <w:rPr>
                <w:b/>
                <w:sz w:val="24"/>
                <w:szCs w:val="24"/>
              </w:rPr>
              <w:t>Durée</w:t>
            </w:r>
          </w:p>
          <w:p w14:paraId="6BD70219" w14:textId="4CA2C358" w:rsidR="0002300C" w:rsidRDefault="0002300C">
            <w:pPr>
              <w:spacing w:line="276" w:lineRule="auto"/>
              <w:jc w:val="center"/>
              <w:rPr>
                <w:b/>
                <w:sz w:val="24"/>
                <w:szCs w:val="24"/>
              </w:rPr>
            </w:pPr>
            <w:r>
              <w:rPr>
                <w:b/>
                <w:sz w:val="24"/>
                <w:szCs w:val="24"/>
              </w:rPr>
              <w:t>Niveaux visés</w:t>
            </w:r>
          </w:p>
        </w:tc>
        <w:tc>
          <w:tcPr>
            <w:tcW w:w="11198" w:type="dxa"/>
            <w:gridSpan w:val="2"/>
            <w:vAlign w:val="center"/>
          </w:tcPr>
          <w:p w14:paraId="0E431EDD" w14:textId="77777777" w:rsidR="00A14F57" w:rsidRDefault="0002300C">
            <w:pPr>
              <w:spacing w:line="276" w:lineRule="auto"/>
            </w:pPr>
            <w:r>
              <w:t>7 semaines</w:t>
            </w:r>
          </w:p>
          <w:p w14:paraId="32785984" w14:textId="714C115D" w:rsidR="0002300C" w:rsidRDefault="0002300C">
            <w:pPr>
              <w:spacing w:line="276" w:lineRule="auto"/>
            </w:pPr>
            <w:r>
              <w:t>2</w:t>
            </w:r>
            <w:r w:rsidRPr="0002300C">
              <w:rPr>
                <w:vertAlign w:val="superscript"/>
              </w:rPr>
              <w:t>e</w:t>
            </w:r>
            <w:r>
              <w:t xml:space="preserve"> à 4</w:t>
            </w:r>
            <w:r w:rsidRPr="0002300C">
              <w:rPr>
                <w:vertAlign w:val="superscript"/>
              </w:rPr>
              <w:t>e</w:t>
            </w:r>
            <w:r>
              <w:t xml:space="preserve"> années</w:t>
            </w:r>
          </w:p>
        </w:tc>
      </w:tr>
      <w:bookmarkEnd w:id="0"/>
    </w:tbl>
    <w:p w14:paraId="06AEC701" w14:textId="77777777" w:rsidR="00F00C17" w:rsidRDefault="00F00C17"/>
    <w:tbl>
      <w:tblPr>
        <w:tblStyle w:val="a0"/>
        <w:tblW w:w="14176"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0"/>
        <w:gridCol w:w="6946"/>
      </w:tblGrid>
      <w:tr w:rsidR="00F00C17" w14:paraId="18A338BD" w14:textId="77777777">
        <w:tc>
          <w:tcPr>
            <w:tcW w:w="14176" w:type="dxa"/>
            <w:gridSpan w:val="2"/>
            <w:shd w:val="clear" w:color="auto" w:fill="BFBFBF"/>
          </w:tcPr>
          <w:p w14:paraId="7A1527C2" w14:textId="77777777" w:rsidR="00F00C17" w:rsidRDefault="00FE6E8E">
            <w:pPr>
              <w:spacing w:before="60" w:after="144" w:line="276" w:lineRule="auto"/>
              <w:jc w:val="center"/>
              <w:rPr>
                <w:b/>
                <w:sz w:val="24"/>
                <w:szCs w:val="24"/>
              </w:rPr>
            </w:pPr>
            <w:r>
              <w:rPr>
                <w:b/>
                <w:sz w:val="24"/>
                <w:szCs w:val="24"/>
              </w:rPr>
              <w:t>Commentaire descriptif des albums tiré de Livres ouverts (https://www.livresouverts.qc.ca/)</w:t>
            </w:r>
          </w:p>
        </w:tc>
      </w:tr>
      <w:tr w:rsidR="00F00C17" w14:paraId="044F6ECA" w14:textId="77777777">
        <w:tc>
          <w:tcPr>
            <w:tcW w:w="7230" w:type="dxa"/>
          </w:tcPr>
          <w:p w14:paraId="48C4567E" w14:textId="77777777" w:rsidR="00F00C17" w:rsidRDefault="00FE6E8E">
            <w:pPr>
              <w:spacing w:before="60" w:after="144" w:line="276" w:lineRule="auto"/>
              <w:jc w:val="both"/>
              <w:rPr>
                <w:b/>
                <w:i/>
                <w:sz w:val="24"/>
                <w:szCs w:val="24"/>
              </w:rPr>
            </w:pPr>
            <w:r>
              <w:rPr>
                <w:b/>
                <w:i/>
                <w:sz w:val="24"/>
                <w:szCs w:val="24"/>
              </w:rPr>
              <w:t xml:space="preserve">Profession crocodile : </w:t>
            </w:r>
            <w:r>
              <w:rPr>
                <w:i/>
                <w:sz w:val="20"/>
                <w:szCs w:val="20"/>
              </w:rPr>
              <w:t xml:space="preserve">Le matin venu, un crocodile se réveille, se lève et fait sa toilette avant de déjeuner et de s'habiller. Ensuite, il quitte son appartement pour prendre le métro. En sortant du métro, il achète des fleurs et un dîner. Il marche ensuite jusqu'au zoo, où il offre les fleurs à la guichetière. Puis, il entre dans le vestiaire pour se dévêtir et aller prendre sa place dans l'enclos réservé aux crocodiles. Bientôt, les premiers visiteurs font leur arrivée, impressionnés par ce crocodile qui pose fièrement devant eux! </w:t>
            </w:r>
          </w:p>
          <w:p w14:paraId="2F370394" w14:textId="77777777" w:rsidR="00F00C17" w:rsidRDefault="00FE6E8E">
            <w:pPr>
              <w:spacing w:before="60" w:after="144" w:line="276" w:lineRule="auto"/>
              <w:jc w:val="both"/>
              <w:rPr>
                <w:b/>
                <w:i/>
                <w:sz w:val="24"/>
                <w:szCs w:val="24"/>
              </w:rPr>
            </w:pPr>
            <w:r>
              <w:rPr>
                <w:i/>
                <w:sz w:val="20"/>
                <w:szCs w:val="20"/>
              </w:rPr>
              <w:t>Cet album sans texte propose un récit aux accents absurdes se terminant par un excellent point de chute. En effet, le lecteur ne comprend qu'à la toute fin du livre que le crocodile a pour profession de travailler comme « animal de zoo ». Pour accentuer l'effet de surprise, les images montrent le crocodile agissant comme un humain dans différentes situations de la vie quotidienne. De style réaliste, les illustrations aux riches couleurs mêlent l'aquarelle et le crayon pour représenter des scènes urbaines foisonnantes de détails amusants à observer. Une mise en pages inventive et un découpage très narratif caractérisent cet album évoquant la bande dessinée.</w:t>
            </w:r>
          </w:p>
        </w:tc>
        <w:tc>
          <w:tcPr>
            <w:tcW w:w="6946" w:type="dxa"/>
          </w:tcPr>
          <w:p w14:paraId="6C911C81" w14:textId="77777777" w:rsidR="00F00C17" w:rsidRDefault="00FE6E8E">
            <w:pPr>
              <w:spacing w:before="60" w:after="144" w:line="276" w:lineRule="auto"/>
              <w:jc w:val="both"/>
              <w:rPr>
                <w:b/>
                <w:i/>
                <w:sz w:val="24"/>
                <w:szCs w:val="24"/>
              </w:rPr>
            </w:pPr>
            <w:r>
              <w:rPr>
                <w:b/>
                <w:i/>
                <w:sz w:val="24"/>
                <w:szCs w:val="24"/>
              </w:rPr>
              <w:t xml:space="preserve">L’autobus : </w:t>
            </w:r>
            <w:r>
              <w:rPr>
                <w:i/>
                <w:sz w:val="20"/>
                <w:szCs w:val="20"/>
              </w:rPr>
              <w:t xml:space="preserve">Une fillette prend l’autobus seule pour la première fois. Pendant le trajet, des passagers montent et descendent de l’autobus, une gentille dame lui offre une fleur et elle partage sa galette avec un louveteau. Elle dénonce aussi un renard pickpocket qui s’apprête à commettre un méfait. Lorsque vient son tour de quitter l’autobus, elle retrouve avec bonheur sa grand-mère venue l’attendre à l’arrêt. L’enfant lui affirme alors qu’elle a beaucoup de choses à lui raconter! </w:t>
            </w:r>
          </w:p>
          <w:p w14:paraId="15FF759B" w14:textId="77777777" w:rsidR="00F00C17" w:rsidRDefault="00FE6E8E">
            <w:pPr>
              <w:spacing w:before="60" w:after="144" w:line="276" w:lineRule="auto"/>
              <w:jc w:val="both"/>
            </w:pPr>
            <w:r>
              <w:rPr>
                <w:i/>
                <w:sz w:val="20"/>
                <w:szCs w:val="20"/>
              </w:rPr>
              <w:t>Narré au « je », cet album insiste sur les observations de l’héroïne, ainsi que sur les multiples événements qui ponctuent son trajet d’autobus. Des indices ludiques, semés ici et là dans le récit, permettent d'établir des liens avec le conte du « Petit chaperon rouge ». Le texte est composé de quelques courtes phrases étroitement associées aux illustrations qui le complètent fort bien. Fourmillantes de détails amusants à observer, les illustrations se déploient sur les pleines doubles pages de cet album au format à l’italienne. Ces dessins souriants aux teintes douces représentent l’intérieur de l’autobus, où prennent place de sympathiques personnages d’humains et d’animaux anthropomorphes en pleine action.</w:t>
            </w:r>
          </w:p>
        </w:tc>
      </w:tr>
    </w:tbl>
    <w:p w14:paraId="7659E6B0" w14:textId="595E3273" w:rsidR="00F00C17" w:rsidRDefault="00FE6E8E">
      <w:pPr>
        <w:jc w:val="center"/>
        <w:rPr>
          <w:b/>
          <w:sz w:val="32"/>
          <w:szCs w:val="32"/>
        </w:rPr>
      </w:pPr>
      <w:r>
        <w:rPr>
          <w:b/>
          <w:sz w:val="32"/>
          <w:szCs w:val="32"/>
        </w:rPr>
        <w:lastRenderedPageBreak/>
        <w:t>Planification de l’enseignement-apprentissage</w:t>
      </w:r>
    </w:p>
    <w:tbl>
      <w:tblPr>
        <w:tblStyle w:val="a1"/>
        <w:tblW w:w="1375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4"/>
        <w:gridCol w:w="2088"/>
        <w:gridCol w:w="2520"/>
        <w:gridCol w:w="7639"/>
      </w:tblGrid>
      <w:tr w:rsidR="00F00C17" w14:paraId="4D97E3F8" w14:textId="77777777">
        <w:tc>
          <w:tcPr>
            <w:tcW w:w="1504" w:type="dxa"/>
            <w:shd w:val="clear" w:color="auto" w:fill="BFBFBF"/>
            <w:vAlign w:val="center"/>
          </w:tcPr>
          <w:p w14:paraId="71F3EDB0" w14:textId="77777777" w:rsidR="00F00C17" w:rsidRDefault="00FE6E8E">
            <w:pPr>
              <w:spacing w:before="60" w:after="60"/>
              <w:jc w:val="center"/>
            </w:pPr>
            <w:r>
              <w:t>Moment</w:t>
            </w:r>
          </w:p>
        </w:tc>
        <w:tc>
          <w:tcPr>
            <w:tcW w:w="2088" w:type="dxa"/>
            <w:shd w:val="clear" w:color="auto" w:fill="BFBFBF"/>
            <w:vAlign w:val="center"/>
          </w:tcPr>
          <w:p w14:paraId="35F26D9A" w14:textId="3E9F1274" w:rsidR="00F00C17" w:rsidRDefault="00C62D2F">
            <w:pPr>
              <w:spacing w:before="60" w:after="60"/>
              <w:jc w:val="center"/>
            </w:pPr>
            <w:r>
              <w:t>Modalité de travail en réseau</w:t>
            </w:r>
          </w:p>
        </w:tc>
        <w:tc>
          <w:tcPr>
            <w:tcW w:w="2520" w:type="dxa"/>
            <w:shd w:val="clear" w:color="auto" w:fill="BFBFBF"/>
            <w:vAlign w:val="center"/>
          </w:tcPr>
          <w:p w14:paraId="30637FBE" w14:textId="77777777" w:rsidR="00F00C17" w:rsidRDefault="00FE6E8E">
            <w:pPr>
              <w:spacing w:before="60" w:after="60"/>
              <w:jc w:val="center"/>
            </w:pPr>
            <w:r>
              <w:t>Tâches et matériel</w:t>
            </w:r>
          </w:p>
        </w:tc>
        <w:tc>
          <w:tcPr>
            <w:tcW w:w="7639" w:type="dxa"/>
            <w:shd w:val="clear" w:color="auto" w:fill="BFBFBF"/>
            <w:vAlign w:val="center"/>
          </w:tcPr>
          <w:p w14:paraId="74286AD8" w14:textId="77777777" w:rsidR="00F00C17" w:rsidRDefault="00FE6E8E">
            <w:pPr>
              <w:spacing w:before="60" w:after="60"/>
              <w:jc w:val="center"/>
            </w:pPr>
            <w:r>
              <w:t>Consignes et explications</w:t>
            </w:r>
          </w:p>
        </w:tc>
      </w:tr>
      <w:tr w:rsidR="00F00C17" w14:paraId="59812849" w14:textId="77777777">
        <w:tc>
          <w:tcPr>
            <w:tcW w:w="1504" w:type="dxa"/>
            <w:vAlign w:val="center"/>
          </w:tcPr>
          <w:p w14:paraId="5711728A" w14:textId="0AC0C809" w:rsidR="00F00C17" w:rsidRDefault="00C62D2F">
            <w:pPr>
              <w:spacing w:before="60" w:after="60"/>
            </w:pPr>
            <w:r>
              <w:t>Semaine 1</w:t>
            </w:r>
          </w:p>
        </w:tc>
        <w:tc>
          <w:tcPr>
            <w:tcW w:w="2088" w:type="dxa"/>
            <w:vAlign w:val="center"/>
          </w:tcPr>
          <w:p w14:paraId="536402FB" w14:textId="77777777" w:rsidR="00F00C17" w:rsidRDefault="00FE6E8E">
            <w:pPr>
              <w:spacing w:before="60" w:after="60"/>
            </w:pPr>
            <w:r>
              <w:t>Visioconférence, toutes les classes</w:t>
            </w:r>
          </w:p>
        </w:tc>
        <w:tc>
          <w:tcPr>
            <w:tcW w:w="2520" w:type="dxa"/>
            <w:vAlign w:val="center"/>
          </w:tcPr>
          <w:p w14:paraId="3ED331C6" w14:textId="77777777" w:rsidR="00F00C17" w:rsidRDefault="00FE6E8E">
            <w:pPr>
              <w:pBdr>
                <w:top w:val="nil"/>
                <w:left w:val="nil"/>
                <w:bottom w:val="nil"/>
                <w:right w:val="nil"/>
                <w:between w:val="nil"/>
              </w:pBdr>
              <w:rPr>
                <w:color w:val="000000"/>
              </w:rPr>
            </w:pPr>
            <w:r>
              <w:rPr>
                <w:color w:val="000000"/>
              </w:rPr>
              <w:t>Présentation des classes et du projet</w:t>
            </w:r>
          </w:p>
          <w:p w14:paraId="4729438F" w14:textId="77777777" w:rsidR="00F00C17" w:rsidRDefault="00F00C17">
            <w:pPr>
              <w:spacing w:before="60" w:after="60"/>
            </w:pPr>
          </w:p>
        </w:tc>
        <w:tc>
          <w:tcPr>
            <w:tcW w:w="7639" w:type="dxa"/>
          </w:tcPr>
          <w:p w14:paraId="15119B7F" w14:textId="77777777" w:rsidR="00F00C17" w:rsidRDefault="00FE6E8E">
            <w:pPr>
              <w:pBdr>
                <w:top w:val="nil"/>
                <w:left w:val="nil"/>
                <w:bottom w:val="nil"/>
                <w:right w:val="nil"/>
                <w:between w:val="nil"/>
              </w:pBdr>
              <w:rPr>
                <w:color w:val="000000"/>
              </w:rPr>
            </w:pPr>
            <w:r>
              <w:rPr>
                <w:color w:val="000000"/>
              </w:rPr>
              <w:t>Chaque classe se présente.</w:t>
            </w:r>
          </w:p>
          <w:p w14:paraId="5F8702BE" w14:textId="2B954108" w:rsidR="00F00C17" w:rsidRDefault="00FE6E8E">
            <w:pPr>
              <w:spacing w:before="60" w:after="60"/>
            </w:pPr>
            <w:r>
              <w:t xml:space="preserve">Présentation du projet et lancement de la tâche aux élèves : </w:t>
            </w:r>
            <w:r w:rsidR="006E5A2E" w:rsidRPr="006E5A2E">
              <w:rPr>
                <w:i/>
                <w:iCs/>
              </w:rPr>
              <w:t xml:space="preserve">Chaque classe </w:t>
            </w:r>
            <w:r w:rsidR="00410552">
              <w:rPr>
                <w:i/>
                <w:iCs/>
              </w:rPr>
              <w:t>l</w:t>
            </w:r>
            <w:r w:rsidRPr="006E5A2E">
              <w:rPr>
                <w:i/>
                <w:iCs/>
              </w:rPr>
              <w:t>ir</w:t>
            </w:r>
            <w:r w:rsidR="006E5A2E" w:rsidRPr="006E5A2E">
              <w:rPr>
                <w:i/>
                <w:iCs/>
              </w:rPr>
              <w:t>a</w:t>
            </w:r>
            <w:r w:rsidRPr="006E5A2E">
              <w:rPr>
                <w:i/>
                <w:iCs/>
              </w:rPr>
              <w:t xml:space="preserve"> </w:t>
            </w:r>
            <w:r w:rsidR="006E5A2E" w:rsidRPr="006E5A2E">
              <w:rPr>
                <w:i/>
                <w:iCs/>
              </w:rPr>
              <w:t xml:space="preserve">cet </w:t>
            </w:r>
            <w:r w:rsidRPr="006E5A2E">
              <w:rPr>
                <w:i/>
                <w:iCs/>
              </w:rPr>
              <w:t xml:space="preserve">album </w:t>
            </w:r>
            <w:r w:rsidR="006E5A2E" w:rsidRPr="006E5A2E">
              <w:rPr>
                <w:i/>
                <w:iCs/>
              </w:rPr>
              <w:t xml:space="preserve">sans texte. Puis, vous réaliserez une </w:t>
            </w:r>
            <w:r w:rsidRPr="006E5A2E">
              <w:rPr>
                <w:i/>
                <w:iCs/>
              </w:rPr>
              <w:t xml:space="preserve">des cartes d’idées </w:t>
            </w:r>
            <w:r w:rsidR="006E5A2E" w:rsidRPr="006E5A2E">
              <w:rPr>
                <w:i/>
                <w:iCs/>
              </w:rPr>
              <w:t>(</w:t>
            </w:r>
            <w:r w:rsidRPr="006E5A2E">
              <w:rPr>
                <w:i/>
                <w:iCs/>
              </w:rPr>
              <w:t>sur le KF</w:t>
            </w:r>
            <w:r w:rsidR="006E5A2E" w:rsidRPr="006E5A2E">
              <w:rPr>
                <w:i/>
                <w:iCs/>
              </w:rPr>
              <w:t xml:space="preserve">). Enfin, vous </w:t>
            </w:r>
            <w:r w:rsidRPr="006E5A2E">
              <w:rPr>
                <w:i/>
                <w:iCs/>
              </w:rPr>
              <w:t>écrire</w:t>
            </w:r>
            <w:r w:rsidR="006E5A2E" w:rsidRPr="006E5A2E">
              <w:rPr>
                <w:i/>
                <w:iCs/>
              </w:rPr>
              <w:t>z</w:t>
            </w:r>
            <w:r w:rsidRPr="006E5A2E">
              <w:rPr>
                <w:i/>
                <w:iCs/>
              </w:rPr>
              <w:t xml:space="preserve"> un texte collectif qui sera partagé à l’autre classe.</w:t>
            </w:r>
          </w:p>
        </w:tc>
      </w:tr>
      <w:tr w:rsidR="00F00C17" w14:paraId="2FDE694B" w14:textId="77777777">
        <w:tc>
          <w:tcPr>
            <w:tcW w:w="1504" w:type="dxa"/>
          </w:tcPr>
          <w:p w14:paraId="4AF35CA0" w14:textId="04D5BD15" w:rsidR="00F00C17" w:rsidRDefault="00E47F90">
            <w:pPr>
              <w:spacing w:before="60" w:after="60"/>
            </w:pPr>
            <w:r>
              <w:t>Semaine 1</w:t>
            </w:r>
          </w:p>
        </w:tc>
        <w:tc>
          <w:tcPr>
            <w:tcW w:w="2088" w:type="dxa"/>
          </w:tcPr>
          <w:p w14:paraId="75353360" w14:textId="103C33FD" w:rsidR="00F00C17" w:rsidRDefault="00FE6E8E">
            <w:pPr>
              <w:spacing w:before="60" w:after="60"/>
            </w:pPr>
            <w:r>
              <w:t>Dans chaque classe</w:t>
            </w:r>
          </w:p>
        </w:tc>
        <w:tc>
          <w:tcPr>
            <w:tcW w:w="2520" w:type="dxa"/>
          </w:tcPr>
          <w:p w14:paraId="1500CE22" w14:textId="77777777" w:rsidR="00F00C17" w:rsidRDefault="00FE6E8E">
            <w:pPr>
              <w:spacing w:before="60" w:after="60"/>
            </w:pPr>
            <w:r>
              <w:t>Lecture de l’album : Profession crocodile</w:t>
            </w:r>
          </w:p>
          <w:p w14:paraId="5AF0A353" w14:textId="0BCC6FED" w:rsidR="00F00C17" w:rsidRDefault="00FE6E8E">
            <w:pPr>
              <w:spacing w:before="60" w:after="60"/>
            </w:pPr>
            <w:r>
              <w:rPr>
                <w:noProof/>
              </w:rPr>
              <w:drawing>
                <wp:anchor distT="0" distB="0" distL="114300" distR="114300" simplePos="0" relativeHeight="251660288" behindDoc="0" locked="0" layoutInCell="1" hidden="0" allowOverlap="1" wp14:anchorId="72FFC539" wp14:editId="593E1683">
                  <wp:simplePos x="0" y="0"/>
                  <wp:positionH relativeFrom="column">
                    <wp:posOffset>250825</wp:posOffset>
                  </wp:positionH>
                  <wp:positionV relativeFrom="paragraph">
                    <wp:posOffset>0</wp:posOffset>
                  </wp:positionV>
                  <wp:extent cx="798195" cy="535305"/>
                  <wp:effectExtent l="0" t="0" r="0" b="0"/>
                  <wp:wrapSquare wrapText="bothSides" distT="0" distB="0" distL="114300" distR="114300"/>
                  <wp:docPr id="225" name="image1.jpg" descr="C:\Users\fboisjoly\AppData\Local\Microsoft\Windows\INetCache\Content.MSO\5C669756.tmp"/>
                  <wp:cNvGraphicFramePr/>
                  <a:graphic xmlns:a="http://schemas.openxmlformats.org/drawingml/2006/main">
                    <a:graphicData uri="http://schemas.openxmlformats.org/drawingml/2006/picture">
                      <pic:pic xmlns:pic="http://schemas.openxmlformats.org/drawingml/2006/picture">
                        <pic:nvPicPr>
                          <pic:cNvPr id="0" name="image1.jpg" descr="C:\Users\fboisjoly\AppData\Local\Microsoft\Windows\INetCache\Content.MSO\5C669756.tmp"/>
                          <pic:cNvPicPr preferRelativeResize="0"/>
                        </pic:nvPicPr>
                        <pic:blipFill>
                          <a:blip r:embed="rId8"/>
                          <a:srcRect/>
                          <a:stretch>
                            <a:fillRect/>
                          </a:stretch>
                        </pic:blipFill>
                        <pic:spPr>
                          <a:xfrm>
                            <a:off x="0" y="0"/>
                            <a:ext cx="798195" cy="535305"/>
                          </a:xfrm>
                          <a:prstGeom prst="rect">
                            <a:avLst/>
                          </a:prstGeom>
                          <a:ln/>
                        </pic:spPr>
                      </pic:pic>
                    </a:graphicData>
                  </a:graphic>
                </wp:anchor>
              </w:drawing>
            </w:r>
          </w:p>
        </w:tc>
        <w:tc>
          <w:tcPr>
            <w:tcW w:w="7639" w:type="dxa"/>
            <w:shd w:val="clear" w:color="auto" w:fill="E2EFD9"/>
          </w:tcPr>
          <w:p w14:paraId="5CB69119" w14:textId="77777777" w:rsidR="00F00C17" w:rsidRPr="00410552" w:rsidRDefault="00FE6E8E" w:rsidP="00410552">
            <w:pPr>
              <w:pBdr>
                <w:top w:val="nil"/>
                <w:left w:val="nil"/>
                <w:bottom w:val="nil"/>
                <w:right w:val="nil"/>
                <w:between w:val="nil"/>
              </w:pBdr>
              <w:spacing w:after="160" w:line="259" w:lineRule="auto"/>
              <w:rPr>
                <w:color w:val="000000"/>
              </w:rPr>
            </w:pPr>
            <w:r>
              <w:rPr>
                <w:color w:val="000000"/>
                <w:u w:val="single"/>
              </w:rPr>
              <w:t>Activité 1</w:t>
            </w:r>
            <w:r>
              <w:rPr>
                <w:color w:val="000000"/>
              </w:rPr>
              <w:br/>
              <w:t xml:space="preserve">Survol de la page couverture. </w:t>
            </w:r>
            <w:r w:rsidRPr="00410552">
              <w:rPr>
                <w:color w:val="000000"/>
              </w:rPr>
              <w:t>Que veut dire le mot profession?</w:t>
            </w:r>
          </w:p>
          <w:p w14:paraId="62E96623" w14:textId="07E1E054" w:rsidR="00F00C17" w:rsidRDefault="00FE6E8E" w:rsidP="00410552">
            <w:pPr>
              <w:pBdr>
                <w:top w:val="nil"/>
                <w:left w:val="nil"/>
                <w:bottom w:val="nil"/>
                <w:right w:val="nil"/>
                <w:between w:val="nil"/>
              </w:pBdr>
              <w:spacing w:after="160" w:line="259" w:lineRule="auto"/>
              <w:rPr>
                <w:color w:val="000000"/>
              </w:rPr>
            </w:pPr>
            <w:r>
              <w:rPr>
                <w:color w:val="000000"/>
              </w:rPr>
              <w:t>Survol de la 4e de couverture</w:t>
            </w:r>
            <w:r w:rsidR="00BC6DED">
              <w:rPr>
                <w:color w:val="000000"/>
              </w:rPr>
              <w:t>.</w:t>
            </w:r>
          </w:p>
          <w:p w14:paraId="2F0048CC" w14:textId="77777777" w:rsidR="00F00C17" w:rsidRPr="00BC6DED" w:rsidRDefault="00FE6E8E" w:rsidP="00410552">
            <w:pPr>
              <w:pBdr>
                <w:top w:val="nil"/>
                <w:left w:val="nil"/>
                <w:bottom w:val="nil"/>
                <w:right w:val="nil"/>
                <w:between w:val="nil"/>
              </w:pBdr>
              <w:spacing w:after="160" w:line="259" w:lineRule="auto"/>
              <w:rPr>
                <w:i/>
                <w:iCs/>
                <w:color w:val="000000"/>
              </w:rPr>
            </w:pPr>
            <w:r>
              <w:rPr>
                <w:color w:val="000000"/>
              </w:rPr>
              <w:t xml:space="preserve">Formulation de l’intention de lecture : Suggestion : </w:t>
            </w:r>
            <w:r w:rsidRPr="00BC6DED">
              <w:rPr>
                <w:i/>
                <w:iCs/>
                <w:color w:val="000000"/>
              </w:rPr>
              <w:t>Quelle est la profession du crocodile?</w:t>
            </w:r>
          </w:p>
          <w:p w14:paraId="38F58C28" w14:textId="77777777" w:rsidR="00F00C17" w:rsidRDefault="00FE6E8E" w:rsidP="00410552">
            <w:pPr>
              <w:pBdr>
                <w:top w:val="nil"/>
                <w:left w:val="nil"/>
                <w:bottom w:val="nil"/>
                <w:right w:val="nil"/>
                <w:between w:val="nil"/>
              </w:pBdr>
              <w:spacing w:after="160" w:line="259" w:lineRule="auto"/>
              <w:rPr>
                <w:color w:val="000000"/>
              </w:rPr>
            </w:pPr>
            <w:r>
              <w:rPr>
                <w:color w:val="000000"/>
              </w:rPr>
              <w:t xml:space="preserve">Lecture de l’album sans texte. </w:t>
            </w:r>
          </w:p>
          <w:p w14:paraId="3F0EB066" w14:textId="77777777" w:rsidR="00F00C17" w:rsidRDefault="00FE6E8E" w:rsidP="00410552">
            <w:pPr>
              <w:pBdr>
                <w:top w:val="nil"/>
                <w:left w:val="nil"/>
                <w:bottom w:val="nil"/>
                <w:right w:val="nil"/>
                <w:between w:val="nil"/>
              </w:pBdr>
              <w:spacing w:after="160" w:line="259" w:lineRule="auto"/>
              <w:rPr>
                <w:color w:val="000000"/>
              </w:rPr>
            </w:pPr>
            <w:r>
              <w:rPr>
                <w:color w:val="000000"/>
              </w:rPr>
              <w:t xml:space="preserve">Prévoir plusieurs lectures et laisser réagir les élèves. </w:t>
            </w:r>
            <w:r>
              <w:rPr>
                <w:color w:val="000000"/>
              </w:rPr>
              <w:br/>
              <w:t>Aider les élèves à faire des prédictions et des inférences tout au long de la lecture afin de prévoir la fin surprenante de l’histoire. </w:t>
            </w:r>
          </w:p>
          <w:p w14:paraId="3192190A" w14:textId="77777777" w:rsidR="00F00C17" w:rsidRDefault="00FE6E8E" w:rsidP="00410552">
            <w:pPr>
              <w:pBdr>
                <w:top w:val="nil"/>
                <w:left w:val="nil"/>
                <w:bottom w:val="nil"/>
                <w:right w:val="nil"/>
                <w:between w:val="nil"/>
              </w:pBdr>
              <w:spacing w:after="160" w:line="259" w:lineRule="auto"/>
              <w:rPr>
                <w:color w:val="000000"/>
              </w:rPr>
            </w:pPr>
            <w:r>
              <w:rPr>
                <w:color w:val="000000"/>
              </w:rPr>
              <w:t>Prendre le temps d’observer les détails amusants des illustrations.</w:t>
            </w:r>
          </w:p>
          <w:p w14:paraId="4CD76242" w14:textId="77777777" w:rsidR="00F00C17" w:rsidRDefault="00FE6E8E" w:rsidP="00410552">
            <w:pPr>
              <w:pBdr>
                <w:top w:val="nil"/>
                <w:left w:val="nil"/>
                <w:bottom w:val="nil"/>
                <w:right w:val="nil"/>
                <w:between w:val="nil"/>
              </w:pBdr>
              <w:spacing w:after="160" w:line="259" w:lineRule="auto"/>
              <w:rPr>
                <w:color w:val="000000"/>
              </w:rPr>
            </w:pPr>
            <w:r>
              <w:rPr>
                <w:color w:val="000000"/>
              </w:rPr>
              <w:t>Faire remarquer la présence de d’autres animaux au travers des humains.</w:t>
            </w:r>
          </w:p>
          <w:p w14:paraId="7DE15EB5" w14:textId="77777777" w:rsidR="00F00C17" w:rsidRDefault="00F00C17" w:rsidP="00410552">
            <w:pPr>
              <w:pBdr>
                <w:top w:val="nil"/>
                <w:left w:val="nil"/>
                <w:bottom w:val="nil"/>
                <w:right w:val="nil"/>
                <w:between w:val="nil"/>
              </w:pBdr>
              <w:spacing w:after="160" w:line="259" w:lineRule="auto"/>
              <w:rPr>
                <w:color w:val="000000"/>
              </w:rPr>
            </w:pPr>
          </w:p>
          <w:p w14:paraId="49FB32B3" w14:textId="77777777" w:rsidR="00F00C17" w:rsidRDefault="00FE6E8E" w:rsidP="00410552">
            <w:pPr>
              <w:pBdr>
                <w:top w:val="nil"/>
                <w:left w:val="nil"/>
                <w:bottom w:val="nil"/>
                <w:right w:val="nil"/>
                <w:between w:val="nil"/>
              </w:pBdr>
              <w:spacing w:after="160" w:line="259" w:lineRule="auto"/>
              <w:rPr>
                <w:color w:val="000000"/>
              </w:rPr>
            </w:pPr>
            <w:r>
              <w:rPr>
                <w:color w:val="000000"/>
              </w:rPr>
              <w:t>Discussion : Faire ressortir le caractère humain du crocodile dans différentes situations de la vie quotidienne.</w:t>
            </w:r>
          </w:p>
          <w:p w14:paraId="44D4DB10" w14:textId="33346624" w:rsidR="00F00C17" w:rsidRDefault="00FE6E8E" w:rsidP="00410552">
            <w:pPr>
              <w:pBdr>
                <w:top w:val="nil"/>
                <w:left w:val="nil"/>
                <w:bottom w:val="nil"/>
                <w:right w:val="nil"/>
                <w:between w:val="nil"/>
              </w:pBdr>
              <w:spacing w:after="160" w:line="259" w:lineRule="auto"/>
              <w:rPr>
                <w:color w:val="000000"/>
              </w:rPr>
            </w:pPr>
            <w:r>
              <w:rPr>
                <w:color w:val="000000"/>
              </w:rPr>
              <w:t>Question :</w:t>
            </w:r>
            <w:r w:rsidR="006E5A2E">
              <w:rPr>
                <w:color w:val="000000"/>
              </w:rPr>
              <w:t xml:space="preserve"> </w:t>
            </w:r>
            <w:r w:rsidR="006E5A2E" w:rsidRPr="00410552">
              <w:rPr>
                <w:i/>
                <w:iCs/>
                <w:color w:val="000000"/>
              </w:rPr>
              <w:t>Qu</w:t>
            </w:r>
            <w:r w:rsidR="00410552" w:rsidRPr="00410552">
              <w:rPr>
                <w:i/>
                <w:iCs/>
                <w:color w:val="000000"/>
              </w:rPr>
              <w:t>elles gestes/actions le crocodile fait-il qui ressemblent à ceux d’humains?</w:t>
            </w:r>
          </w:p>
          <w:p w14:paraId="34E4CD14" w14:textId="77777777" w:rsidR="00F00C17" w:rsidRDefault="00FE6E8E" w:rsidP="00410552">
            <w:pPr>
              <w:pBdr>
                <w:top w:val="nil"/>
                <w:left w:val="nil"/>
                <w:bottom w:val="nil"/>
                <w:right w:val="nil"/>
                <w:between w:val="nil"/>
              </w:pBdr>
              <w:spacing w:after="160" w:line="259" w:lineRule="auto"/>
              <w:rPr>
                <w:color w:val="000000"/>
              </w:rPr>
            </w:pPr>
            <w:r>
              <w:rPr>
                <w:color w:val="000000"/>
              </w:rPr>
              <w:t>S’assurer que les élèves découvrent les autres animaux dans les illustrations. </w:t>
            </w:r>
          </w:p>
          <w:p w14:paraId="489C510E" w14:textId="4100C900" w:rsidR="00F00C17" w:rsidRDefault="00FE6E8E">
            <w:pPr>
              <w:pBdr>
                <w:top w:val="nil"/>
                <w:left w:val="nil"/>
                <w:bottom w:val="nil"/>
                <w:right w:val="nil"/>
                <w:between w:val="nil"/>
              </w:pBdr>
              <w:rPr>
                <w:color w:val="000000"/>
                <w:sz w:val="6"/>
                <w:szCs w:val="6"/>
              </w:rPr>
            </w:pPr>
            <w:r>
              <w:rPr>
                <w:color w:val="000000"/>
              </w:rPr>
              <w:t>Question :</w:t>
            </w:r>
            <w:r w:rsidR="006E5A2E">
              <w:rPr>
                <w:color w:val="000000"/>
              </w:rPr>
              <w:t xml:space="preserve"> </w:t>
            </w:r>
            <w:r w:rsidR="006E5A2E" w:rsidRPr="00410552">
              <w:rPr>
                <w:i/>
                <w:iCs/>
                <w:color w:val="000000"/>
              </w:rPr>
              <w:t xml:space="preserve">Quels autres personnages </w:t>
            </w:r>
            <w:r w:rsidR="00410552" w:rsidRPr="00410552">
              <w:rPr>
                <w:i/>
                <w:iCs/>
                <w:color w:val="000000"/>
              </w:rPr>
              <w:t>pouvons-nous observer dans l’histoire?</w:t>
            </w:r>
            <w:r>
              <w:rPr>
                <w:color w:val="000000"/>
              </w:rPr>
              <w:br/>
            </w:r>
          </w:p>
        </w:tc>
      </w:tr>
      <w:tr w:rsidR="00BC6DED" w14:paraId="70CB358B" w14:textId="77777777" w:rsidTr="004E7490">
        <w:trPr>
          <w:trHeight w:val="2887"/>
        </w:trPr>
        <w:tc>
          <w:tcPr>
            <w:tcW w:w="1504" w:type="dxa"/>
          </w:tcPr>
          <w:p w14:paraId="70E2EC9D" w14:textId="64209058" w:rsidR="00BC6DED" w:rsidRDefault="00BC6DED">
            <w:pPr>
              <w:pBdr>
                <w:top w:val="nil"/>
                <w:left w:val="nil"/>
                <w:bottom w:val="nil"/>
                <w:right w:val="nil"/>
                <w:between w:val="nil"/>
              </w:pBdr>
              <w:rPr>
                <w:color w:val="000000"/>
              </w:rPr>
            </w:pPr>
            <w:r>
              <w:lastRenderedPageBreak/>
              <w:t>Semaine 2</w:t>
            </w:r>
          </w:p>
          <w:p w14:paraId="23748B4A" w14:textId="31A1F042" w:rsidR="00BC6DED" w:rsidRDefault="00BC6DED" w:rsidP="00E06430">
            <w:pPr>
              <w:pBdr>
                <w:top w:val="nil"/>
                <w:left w:val="nil"/>
                <w:bottom w:val="nil"/>
                <w:right w:val="nil"/>
                <w:between w:val="nil"/>
              </w:pBdr>
              <w:rPr>
                <w:color w:val="000000"/>
              </w:rPr>
            </w:pPr>
          </w:p>
        </w:tc>
        <w:tc>
          <w:tcPr>
            <w:tcW w:w="2088" w:type="dxa"/>
          </w:tcPr>
          <w:p w14:paraId="532716F6" w14:textId="77777777" w:rsidR="00BC6DED" w:rsidRDefault="00BC6DED">
            <w:pPr>
              <w:pBdr>
                <w:top w:val="nil"/>
                <w:left w:val="nil"/>
                <w:bottom w:val="nil"/>
                <w:right w:val="nil"/>
                <w:between w:val="nil"/>
              </w:pBdr>
              <w:rPr>
                <w:color w:val="000000"/>
              </w:rPr>
            </w:pPr>
            <w:r>
              <w:rPr>
                <w:color w:val="000000"/>
              </w:rPr>
              <w:t>Dans chaque classe</w:t>
            </w:r>
          </w:p>
          <w:p w14:paraId="49106C94" w14:textId="36E25EF7" w:rsidR="00BC6DED" w:rsidRDefault="00BC6DED" w:rsidP="004E7490">
            <w:pPr>
              <w:pBdr>
                <w:top w:val="nil"/>
                <w:left w:val="nil"/>
                <w:bottom w:val="nil"/>
                <w:right w:val="nil"/>
                <w:between w:val="nil"/>
              </w:pBdr>
              <w:rPr>
                <w:color w:val="000000"/>
              </w:rPr>
            </w:pPr>
          </w:p>
        </w:tc>
        <w:tc>
          <w:tcPr>
            <w:tcW w:w="2520" w:type="dxa"/>
          </w:tcPr>
          <w:p w14:paraId="16223A51" w14:textId="0CCB55AD" w:rsidR="00BC6DED" w:rsidRDefault="00BC6DED">
            <w:pPr>
              <w:pBdr>
                <w:top w:val="nil"/>
                <w:left w:val="nil"/>
                <w:bottom w:val="nil"/>
                <w:right w:val="nil"/>
                <w:between w:val="nil"/>
              </w:pBdr>
              <w:rPr>
                <w:color w:val="000000"/>
              </w:rPr>
            </w:pPr>
            <w:r>
              <w:rPr>
                <w:color w:val="000000"/>
              </w:rPr>
              <w:t>Carte d’idées du personnage du crocodile</w:t>
            </w:r>
          </w:p>
          <w:p w14:paraId="3A23F304" w14:textId="77777777" w:rsidR="00BC6DED" w:rsidRDefault="00BC6DED">
            <w:pPr>
              <w:pBdr>
                <w:top w:val="nil"/>
                <w:left w:val="nil"/>
                <w:bottom w:val="nil"/>
                <w:right w:val="nil"/>
                <w:between w:val="nil"/>
              </w:pBdr>
              <w:rPr>
                <w:color w:val="000000"/>
              </w:rPr>
            </w:pPr>
          </w:p>
          <w:p w14:paraId="102EC622" w14:textId="77777777" w:rsidR="00BC6DED" w:rsidRDefault="00BC6DED">
            <w:pPr>
              <w:pBdr>
                <w:top w:val="nil"/>
                <w:left w:val="nil"/>
                <w:bottom w:val="nil"/>
                <w:right w:val="nil"/>
                <w:between w:val="nil"/>
              </w:pBdr>
              <w:rPr>
                <w:color w:val="000000"/>
              </w:rPr>
            </w:pPr>
          </w:p>
          <w:p w14:paraId="6D73CC7B" w14:textId="77777777" w:rsidR="00BC6DED" w:rsidRDefault="00BC6DED">
            <w:pPr>
              <w:tabs>
                <w:tab w:val="left" w:pos="5220"/>
              </w:tabs>
            </w:pPr>
          </w:p>
          <w:p w14:paraId="3A70BAC2" w14:textId="77777777" w:rsidR="00BC6DED" w:rsidRDefault="00BC6DED">
            <w:pPr>
              <w:pBdr>
                <w:top w:val="nil"/>
                <w:left w:val="nil"/>
                <w:bottom w:val="nil"/>
                <w:right w:val="nil"/>
                <w:between w:val="nil"/>
              </w:pBdr>
              <w:rPr>
                <w:color w:val="000000"/>
              </w:rPr>
            </w:pPr>
          </w:p>
          <w:p w14:paraId="14C53460" w14:textId="77777777" w:rsidR="00BC6DED" w:rsidRDefault="00BC6DED">
            <w:pPr>
              <w:pBdr>
                <w:top w:val="nil"/>
                <w:left w:val="nil"/>
                <w:bottom w:val="nil"/>
                <w:right w:val="nil"/>
                <w:between w:val="nil"/>
              </w:pBdr>
              <w:rPr>
                <w:color w:val="000000"/>
              </w:rPr>
            </w:pPr>
          </w:p>
          <w:p w14:paraId="2DBF45BA" w14:textId="77777777" w:rsidR="00BC6DED" w:rsidRDefault="00BC6DED">
            <w:pPr>
              <w:pBdr>
                <w:top w:val="nil"/>
                <w:left w:val="nil"/>
                <w:bottom w:val="nil"/>
                <w:right w:val="nil"/>
                <w:between w:val="nil"/>
              </w:pBdr>
              <w:rPr>
                <w:color w:val="000000"/>
              </w:rPr>
            </w:pPr>
          </w:p>
          <w:p w14:paraId="52752546" w14:textId="6C7709C9" w:rsidR="00BC6DED" w:rsidRDefault="00BC6DED">
            <w:pPr>
              <w:pBdr>
                <w:top w:val="nil"/>
                <w:left w:val="nil"/>
                <w:bottom w:val="nil"/>
                <w:right w:val="nil"/>
                <w:between w:val="nil"/>
              </w:pBdr>
              <w:rPr>
                <w:color w:val="000000"/>
              </w:rPr>
            </w:pPr>
            <w:r>
              <w:rPr>
                <w:color w:val="000000"/>
              </w:rPr>
              <w:t>Écriture collective sur TNI</w:t>
            </w:r>
          </w:p>
          <w:p w14:paraId="7323CFC2" w14:textId="77777777" w:rsidR="00BC6DED" w:rsidRDefault="00BC6DED">
            <w:pPr>
              <w:tabs>
                <w:tab w:val="left" w:pos="5220"/>
              </w:tabs>
              <w:rPr>
                <w:sz w:val="8"/>
                <w:szCs w:val="8"/>
              </w:rPr>
            </w:pPr>
          </w:p>
          <w:p w14:paraId="0E788B7D" w14:textId="77777777" w:rsidR="00BC6DED" w:rsidRDefault="00BC6DED" w:rsidP="00F6650E">
            <w:pPr>
              <w:tabs>
                <w:tab w:val="left" w:pos="5220"/>
              </w:tabs>
            </w:pPr>
          </w:p>
        </w:tc>
        <w:tc>
          <w:tcPr>
            <w:tcW w:w="7639" w:type="dxa"/>
            <w:shd w:val="clear" w:color="auto" w:fill="E2EFD9"/>
          </w:tcPr>
          <w:p w14:paraId="418BF72D" w14:textId="77777777" w:rsidR="00BC6DED" w:rsidRDefault="00BC6DED">
            <w:pPr>
              <w:spacing w:before="60" w:after="60"/>
              <w:rPr>
                <w:u w:val="single"/>
              </w:rPr>
            </w:pPr>
            <w:r>
              <w:rPr>
                <w:u w:val="single"/>
              </w:rPr>
              <w:t>Activité 2</w:t>
            </w:r>
          </w:p>
          <w:p w14:paraId="20D618A5" w14:textId="1DE2C504" w:rsidR="00BC6DED" w:rsidRDefault="00BC6DED">
            <w:pPr>
              <w:numPr>
                <w:ilvl w:val="0"/>
                <w:numId w:val="4"/>
              </w:numPr>
              <w:pBdr>
                <w:top w:val="nil"/>
                <w:left w:val="nil"/>
                <w:bottom w:val="nil"/>
                <w:right w:val="nil"/>
                <w:between w:val="nil"/>
              </w:pBdr>
              <w:spacing w:before="60" w:after="60" w:line="259" w:lineRule="auto"/>
              <w:rPr>
                <w:color w:val="000000"/>
              </w:rPr>
            </w:pPr>
            <w:r>
              <w:rPr>
                <w:color w:val="000000"/>
              </w:rPr>
              <w:t>En groupe, réaliser une carte d’idées sur les caractéristiques physiques et les traits de caractères du personnage du crocodile à partir des inférences réalisées tout au long des différentes lectures. Ajouter une preuve ou une justification pour appuyer la profession de ce personnage. (Il est possible de réaliser cette carte d’idées sur le KF en modélisation)</w:t>
            </w:r>
          </w:p>
          <w:p w14:paraId="1FACF921" w14:textId="77777777" w:rsidR="00BC6DED" w:rsidRDefault="00BC6DED" w:rsidP="00BC6DED">
            <w:pPr>
              <w:pBdr>
                <w:top w:val="nil"/>
                <w:left w:val="nil"/>
                <w:bottom w:val="nil"/>
                <w:right w:val="nil"/>
                <w:between w:val="nil"/>
              </w:pBdr>
              <w:spacing w:before="60" w:after="60" w:line="259" w:lineRule="auto"/>
              <w:ind w:left="360"/>
              <w:rPr>
                <w:color w:val="000000"/>
              </w:rPr>
            </w:pPr>
          </w:p>
          <w:p w14:paraId="31965F1A" w14:textId="507C3334" w:rsidR="00BC6DED" w:rsidRDefault="00BC6DED" w:rsidP="00CA4805">
            <w:pPr>
              <w:numPr>
                <w:ilvl w:val="0"/>
                <w:numId w:val="4"/>
              </w:numPr>
              <w:pBdr>
                <w:top w:val="nil"/>
                <w:left w:val="nil"/>
                <w:bottom w:val="nil"/>
                <w:right w:val="nil"/>
                <w:between w:val="nil"/>
              </w:pBdr>
              <w:spacing w:before="60" w:after="60" w:line="259" w:lineRule="auto"/>
              <w:rPr>
                <w:color w:val="000000"/>
              </w:rPr>
            </w:pPr>
            <w:r>
              <w:rPr>
                <w:color w:val="000000"/>
              </w:rPr>
              <w:t>À partir des idées des élèves, rédaction collective sur le TNI d’un texte descriptif à saveur humoristique sur le personnage du crocodile.</w:t>
            </w:r>
          </w:p>
        </w:tc>
      </w:tr>
      <w:tr w:rsidR="00F00C17" w14:paraId="19610F36" w14:textId="77777777">
        <w:tc>
          <w:tcPr>
            <w:tcW w:w="1504" w:type="dxa"/>
          </w:tcPr>
          <w:p w14:paraId="71A6417F" w14:textId="251C6C35" w:rsidR="00F00C17" w:rsidRDefault="00E47F90">
            <w:pPr>
              <w:spacing w:before="60" w:after="60"/>
            </w:pPr>
            <w:r>
              <w:t>Semaine 3</w:t>
            </w:r>
          </w:p>
        </w:tc>
        <w:tc>
          <w:tcPr>
            <w:tcW w:w="2088" w:type="dxa"/>
          </w:tcPr>
          <w:p w14:paraId="122BAABD" w14:textId="47FC7152" w:rsidR="00F00C17" w:rsidRDefault="00BC6DED">
            <w:pPr>
              <w:spacing w:before="60" w:after="60"/>
            </w:pPr>
            <w:r>
              <w:rPr>
                <w:noProof/>
              </w:rPr>
              <mc:AlternateContent>
                <mc:Choice Requires="wps">
                  <w:drawing>
                    <wp:anchor distT="0" distB="0" distL="114300" distR="114300" simplePos="0" relativeHeight="251661312" behindDoc="0" locked="0" layoutInCell="1" hidden="0" allowOverlap="1" wp14:anchorId="3DF294B4" wp14:editId="10697C7D">
                      <wp:simplePos x="0" y="0"/>
                      <wp:positionH relativeFrom="column">
                        <wp:posOffset>-545465</wp:posOffset>
                      </wp:positionH>
                      <wp:positionV relativeFrom="paragraph">
                        <wp:posOffset>437515</wp:posOffset>
                      </wp:positionV>
                      <wp:extent cx="2931160" cy="1643380"/>
                      <wp:effectExtent l="0" t="0" r="0" b="0"/>
                      <wp:wrapNone/>
                      <wp:docPr id="219" name="Bulle narrative : rectangle 219"/>
                      <wp:cNvGraphicFramePr/>
                      <a:graphic xmlns:a="http://schemas.openxmlformats.org/drawingml/2006/main">
                        <a:graphicData uri="http://schemas.microsoft.com/office/word/2010/wordprocessingShape">
                          <wps:wsp>
                            <wps:cNvSpPr/>
                            <wps:spPr>
                              <a:xfrm>
                                <a:off x="0" y="0"/>
                                <a:ext cx="2931160" cy="1643380"/>
                              </a:xfrm>
                              <a:prstGeom prst="wedgeRectCallout">
                                <a:avLst>
                                  <a:gd name="adj1" fmla="val -20833"/>
                                  <a:gd name="adj2" fmla="val 62500"/>
                                </a:avLst>
                              </a:prstGeom>
                              <a:solidFill>
                                <a:srgbClr val="548135"/>
                              </a:solidFill>
                              <a:ln w="12700" cap="flat" cmpd="sng">
                                <a:solidFill>
                                  <a:schemeClr val="accent6"/>
                                </a:solidFill>
                                <a:prstDash val="solid"/>
                                <a:miter lim="800000"/>
                                <a:headEnd type="none" w="sm" len="sm"/>
                                <a:tailEnd type="none" w="sm" len="sm"/>
                              </a:ln>
                            </wps:spPr>
                            <wps:txbx>
                              <w:txbxContent>
                                <w:p w14:paraId="57C50326" w14:textId="77777777" w:rsidR="00F00C17" w:rsidRDefault="00FE6E8E">
                                  <w:pPr>
                                    <w:spacing w:line="258" w:lineRule="auto"/>
                                    <w:jc w:val="center"/>
                                    <w:textDirection w:val="btLr"/>
                                  </w:pPr>
                                  <w:r>
                                    <w:rPr>
                                      <w:color w:val="000000"/>
                                    </w:rPr>
                                    <w:t xml:space="preserve">Sur le KF, créer une perspective par animal et une note par élément : Caractéristiques physiques, Traits de caractère et Profession. Les élèves écrivent les mots clés dans l’espace pour le titre (donc il n’est pas nécessaire d’ouvrir les notes pour lire les mots-clés), sauf pour la profession où ils indiquent la justification de la profession choisie. </w:t>
                                  </w:r>
                                </w:p>
                                <w:p w14:paraId="3C16B7B3" w14:textId="77777777" w:rsidR="00F00C17" w:rsidRDefault="00F00C17">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type w14:anchorId="3DF294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ulle narrative : rectangle 219" o:spid="_x0000_s1026" type="#_x0000_t61" style="position:absolute;margin-left:-42.95pt;margin-top:34.45pt;width:230.8pt;height:129.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" adj="6300,24300" fillcolor="#548135" strokecolor="#70ad47 [3209]" strokeweight="1pt">
                      <v:stroke startarrowwidth="narrow" startarrowlength="short" endarrowwidth="narrow" endarrowlength="short"/>
                      <v:textbox inset="2.53958mm,1.2694mm,2.53958mm,1.2694mm">
                        <w:txbxContent>
                          <w:p w14:paraId="57C50326" w14:textId="77777777" w:rsidR="00F00C17" w:rsidRDefault="00FE6E8E">
                            <w:pPr>
                              <w:spacing w:line="258" w:lineRule="auto"/>
                              <w:jc w:val="center"/>
                              <w:textDirection w:val="btLr"/>
                            </w:pPr>
                            <w:r>
                              <w:rPr>
                                <w:color w:val="000000"/>
                              </w:rPr>
                              <w:t>Sur le KF, créer une perspective par animal et une note par élément : Caractéristiques physiques, Traits de caractère et Profession. Les élèves écrivent les mots clés dans l’espace pour le titre (donc il n’est pas nécessaire d’ouvrir les notes pour lire le</w:t>
                            </w:r>
                            <w:r>
                              <w:rPr>
                                <w:color w:val="000000"/>
                              </w:rPr>
                              <w:t xml:space="preserve">s mots-clés), sauf pour la profession où ils indiquent la justification de la profession choisie. </w:t>
                            </w:r>
                          </w:p>
                          <w:p w14:paraId="3C16B7B3" w14:textId="77777777" w:rsidR="00F00C17" w:rsidRDefault="00F00C17">
                            <w:pPr>
                              <w:spacing w:line="258" w:lineRule="auto"/>
                              <w:jc w:val="center"/>
                              <w:textDirection w:val="btLr"/>
                            </w:pPr>
                          </w:p>
                        </w:txbxContent>
                      </v:textbox>
                    </v:shape>
                  </w:pict>
                </mc:Fallback>
              </mc:AlternateContent>
            </w:r>
            <w:r w:rsidR="00C62D2F">
              <w:t>Visioconférence, toutes les classes</w:t>
            </w:r>
          </w:p>
        </w:tc>
        <w:tc>
          <w:tcPr>
            <w:tcW w:w="2520" w:type="dxa"/>
          </w:tcPr>
          <w:p w14:paraId="3041C30B" w14:textId="77777777" w:rsidR="00F00C17" w:rsidRDefault="00FE6E8E">
            <w:pPr>
              <w:spacing w:before="60" w:after="60"/>
            </w:pPr>
            <w:r>
              <w:t>Partage des textes</w:t>
            </w:r>
          </w:p>
          <w:p w14:paraId="65E4412E" w14:textId="64D7DB14" w:rsidR="00F00C17" w:rsidRDefault="00F00C17">
            <w:pPr>
              <w:spacing w:before="60" w:after="60"/>
            </w:pPr>
          </w:p>
          <w:p w14:paraId="00A566CB" w14:textId="77777777" w:rsidR="00F00C17" w:rsidRDefault="00F00C17">
            <w:pPr>
              <w:spacing w:before="60" w:after="60"/>
            </w:pPr>
          </w:p>
        </w:tc>
        <w:tc>
          <w:tcPr>
            <w:tcW w:w="7639" w:type="dxa"/>
            <w:shd w:val="clear" w:color="auto" w:fill="E2EFD9"/>
          </w:tcPr>
          <w:p w14:paraId="64652E7E" w14:textId="77777777" w:rsidR="00F00C17" w:rsidRDefault="00FE6E8E">
            <w:pPr>
              <w:spacing w:before="60" w:after="60"/>
              <w:rPr>
                <w:u w:val="single"/>
              </w:rPr>
            </w:pPr>
            <w:r>
              <w:rPr>
                <w:u w:val="single"/>
              </w:rPr>
              <w:t>Activité 3</w:t>
            </w:r>
          </w:p>
          <w:p w14:paraId="18B5932F" w14:textId="50EB1BA9" w:rsidR="00F00C17" w:rsidRDefault="00FE6E8E">
            <w:pPr>
              <w:numPr>
                <w:ilvl w:val="0"/>
                <w:numId w:val="3"/>
              </w:numPr>
              <w:pBdr>
                <w:top w:val="nil"/>
                <w:left w:val="nil"/>
                <w:bottom w:val="nil"/>
                <w:right w:val="nil"/>
                <w:between w:val="nil"/>
              </w:pBdr>
              <w:spacing w:before="60" w:line="259" w:lineRule="auto"/>
              <w:rPr>
                <w:color w:val="000000"/>
                <w:sz w:val="14"/>
                <w:szCs w:val="14"/>
              </w:rPr>
            </w:pPr>
            <w:r>
              <w:rPr>
                <w:color w:val="000000"/>
              </w:rPr>
              <w:t xml:space="preserve">Lors d’une rencontre </w:t>
            </w:r>
            <w:r w:rsidR="00BC6DED">
              <w:rPr>
                <w:color w:val="000000"/>
              </w:rPr>
              <w:t>en visioconférence</w:t>
            </w:r>
            <w:r>
              <w:rPr>
                <w:color w:val="000000"/>
              </w:rPr>
              <w:t>, partage des textes rédigés collectivement aux autres classes</w:t>
            </w:r>
            <w:r w:rsidR="00E47F90">
              <w:rPr>
                <w:color w:val="000000"/>
              </w:rPr>
              <w:t>.</w:t>
            </w:r>
            <w:r>
              <w:rPr>
                <w:color w:val="000000"/>
              </w:rPr>
              <w:br/>
            </w:r>
          </w:p>
          <w:p w14:paraId="08DC373D" w14:textId="77777777" w:rsidR="00F00C17" w:rsidRDefault="00FE6E8E">
            <w:pPr>
              <w:numPr>
                <w:ilvl w:val="0"/>
                <w:numId w:val="3"/>
              </w:numPr>
              <w:pBdr>
                <w:top w:val="nil"/>
                <w:left w:val="nil"/>
                <w:bottom w:val="nil"/>
                <w:right w:val="nil"/>
                <w:between w:val="nil"/>
              </w:pBdr>
              <w:spacing w:after="60" w:line="259" w:lineRule="auto"/>
            </w:pPr>
            <w:r>
              <w:rPr>
                <w:color w:val="000000"/>
              </w:rPr>
              <w:t>Lancement de la prochaine tâche sur le KF qui est de créer des cartes d’idées sur les autres animaux présents dans l’album :</w:t>
            </w:r>
          </w:p>
          <w:p w14:paraId="033FC561" w14:textId="77777777" w:rsidR="00F00C17" w:rsidRDefault="00FE6E8E">
            <w:pPr>
              <w:spacing w:before="60" w:after="60"/>
              <w:rPr>
                <w:i/>
              </w:rPr>
            </w:pPr>
            <w:r>
              <w:rPr>
                <w:i/>
              </w:rPr>
              <w:t xml:space="preserve">Dans le livre « Profession crocodile » nous observons plusieurs animaux qui se promènent dans la ville et ont un comportement plutôt « humain ». Choisissez un animal puis trouvez ses caractéristiques physiques et ses traits de caractères. Ensuite, imaginez quelle profession un peu farfelue occupe cet animal en justifiant à partir des inférences. </w:t>
            </w:r>
          </w:p>
          <w:p w14:paraId="4083BFC7" w14:textId="77777777" w:rsidR="00F00C17" w:rsidRDefault="00FE6E8E">
            <w:pPr>
              <w:spacing w:before="60" w:after="60"/>
            </w:pPr>
            <w:r>
              <w:rPr>
                <w:i/>
              </w:rPr>
              <w:t>Voici une liste de ces animaux : Ours, Jaguar, Éléphant, Hippopotame, Girafe, Singe, Dromadaire, Autruche et Lion.</w:t>
            </w:r>
          </w:p>
        </w:tc>
      </w:tr>
      <w:tr w:rsidR="00F00C17" w14:paraId="38CA6F6E" w14:textId="77777777">
        <w:tc>
          <w:tcPr>
            <w:tcW w:w="1504" w:type="dxa"/>
          </w:tcPr>
          <w:p w14:paraId="3B9153E6" w14:textId="7170A984" w:rsidR="00F00C17" w:rsidRDefault="00E47F90">
            <w:pPr>
              <w:spacing w:before="60" w:after="60"/>
            </w:pPr>
            <w:r>
              <w:t>Semaine 3</w:t>
            </w:r>
          </w:p>
        </w:tc>
        <w:tc>
          <w:tcPr>
            <w:tcW w:w="2088" w:type="dxa"/>
          </w:tcPr>
          <w:p w14:paraId="514C6AC2" w14:textId="42230EA5" w:rsidR="00F00C17" w:rsidRDefault="00E47F90">
            <w:pPr>
              <w:spacing w:before="60" w:after="60"/>
            </w:pPr>
            <w:r>
              <w:t>Forum d’écriture collaborative</w:t>
            </w:r>
            <w:r w:rsidR="00FE6E8E">
              <w:t>, toutes les classes</w:t>
            </w:r>
          </w:p>
        </w:tc>
        <w:tc>
          <w:tcPr>
            <w:tcW w:w="2520" w:type="dxa"/>
          </w:tcPr>
          <w:p w14:paraId="7BA863E6" w14:textId="77777777" w:rsidR="00F00C17" w:rsidRDefault="00FE6E8E">
            <w:pPr>
              <w:pBdr>
                <w:top w:val="nil"/>
                <w:left w:val="nil"/>
                <w:bottom w:val="nil"/>
                <w:right w:val="nil"/>
                <w:between w:val="nil"/>
              </w:pBdr>
              <w:rPr>
                <w:color w:val="000000"/>
              </w:rPr>
            </w:pPr>
            <w:r>
              <w:rPr>
                <w:color w:val="000000"/>
              </w:rPr>
              <w:t xml:space="preserve">Sur le KF, cartes d’idées des personnages </w:t>
            </w:r>
          </w:p>
          <w:p w14:paraId="060D5D14" w14:textId="77777777" w:rsidR="00F00C17" w:rsidRDefault="00F00C17">
            <w:pPr>
              <w:spacing w:before="60" w:after="60"/>
            </w:pPr>
          </w:p>
        </w:tc>
        <w:tc>
          <w:tcPr>
            <w:tcW w:w="7639" w:type="dxa"/>
            <w:shd w:val="clear" w:color="auto" w:fill="E2EFD9"/>
          </w:tcPr>
          <w:p w14:paraId="49B878BE" w14:textId="77777777" w:rsidR="00F00C17" w:rsidRDefault="00FE6E8E">
            <w:pPr>
              <w:spacing w:before="60" w:after="60"/>
              <w:rPr>
                <w:u w:val="single"/>
              </w:rPr>
            </w:pPr>
            <w:r>
              <w:rPr>
                <w:u w:val="single"/>
              </w:rPr>
              <w:t>Activité 4</w:t>
            </w:r>
          </w:p>
          <w:p w14:paraId="62D8199F" w14:textId="77777777" w:rsidR="00F00C17" w:rsidRDefault="00FE6E8E">
            <w:pPr>
              <w:spacing w:before="60" w:after="60"/>
            </w:pPr>
            <w:r>
              <w:t>Sur le KF, les élèves des classes alimentent les cartes d’idées sur les animaux à raison d’un ou deux animaux par élève. L’ensemble des élèves travaillent pour enrichir les idées de tous les élèves.</w:t>
            </w:r>
          </w:p>
          <w:p w14:paraId="16CD222A" w14:textId="77777777" w:rsidR="00BC6DED" w:rsidRDefault="00BC6DED">
            <w:pPr>
              <w:spacing w:before="60" w:after="60"/>
            </w:pPr>
          </w:p>
          <w:p w14:paraId="44FCFEDE" w14:textId="2885CBC7" w:rsidR="00BC6DED" w:rsidRDefault="00BC6DED">
            <w:pPr>
              <w:spacing w:before="60" w:after="60"/>
            </w:pPr>
            <w:r>
              <w:t>Note : Selon le nombre de classes, il est possible que tous contribuent dans la même communauté ou encore dans la communauté propre à leur classe.</w:t>
            </w:r>
          </w:p>
        </w:tc>
      </w:tr>
      <w:tr w:rsidR="00F00C17" w14:paraId="4B649998" w14:textId="77777777">
        <w:tc>
          <w:tcPr>
            <w:tcW w:w="1504" w:type="dxa"/>
          </w:tcPr>
          <w:p w14:paraId="39D9779F" w14:textId="68F1502B" w:rsidR="00F00C17" w:rsidRDefault="00E47F90">
            <w:pPr>
              <w:spacing w:before="60" w:after="60"/>
            </w:pPr>
            <w:r>
              <w:t>Semaine 4</w:t>
            </w:r>
          </w:p>
        </w:tc>
        <w:tc>
          <w:tcPr>
            <w:tcW w:w="2088" w:type="dxa"/>
          </w:tcPr>
          <w:p w14:paraId="66CEF111" w14:textId="4F714D83" w:rsidR="00F00C17" w:rsidRDefault="00E47F90">
            <w:pPr>
              <w:spacing w:before="60" w:after="60"/>
            </w:pPr>
            <w:r>
              <w:t>Forum d’écriture collaborative</w:t>
            </w:r>
            <w:r w:rsidR="00FE6E8E">
              <w:t xml:space="preserve">, </w:t>
            </w:r>
            <w:r>
              <w:t>d</w:t>
            </w:r>
            <w:r w:rsidR="00FE6E8E">
              <w:t>ans chaque classe</w:t>
            </w:r>
            <w:r>
              <w:rPr>
                <w:noProof/>
              </w:rPr>
              <w:t xml:space="preserve"> </w:t>
            </w:r>
          </w:p>
        </w:tc>
        <w:tc>
          <w:tcPr>
            <w:tcW w:w="2520" w:type="dxa"/>
          </w:tcPr>
          <w:p w14:paraId="2C02FF01" w14:textId="77777777" w:rsidR="00F00C17" w:rsidRDefault="00FE6E8E">
            <w:pPr>
              <w:pBdr>
                <w:top w:val="nil"/>
                <w:left w:val="nil"/>
                <w:bottom w:val="nil"/>
                <w:right w:val="nil"/>
                <w:between w:val="nil"/>
              </w:pBdr>
              <w:rPr>
                <w:color w:val="000000"/>
              </w:rPr>
            </w:pPr>
            <w:r>
              <w:rPr>
                <w:color w:val="000000"/>
              </w:rPr>
              <w:t>Sur le KF, production d’un texte descriptif/élève</w:t>
            </w:r>
          </w:p>
          <w:p w14:paraId="13244678" w14:textId="77777777" w:rsidR="0002300C" w:rsidRDefault="0002300C">
            <w:pPr>
              <w:pBdr>
                <w:top w:val="nil"/>
                <w:left w:val="nil"/>
                <w:bottom w:val="nil"/>
                <w:right w:val="nil"/>
                <w:between w:val="nil"/>
              </w:pBdr>
            </w:pPr>
          </w:p>
          <w:p w14:paraId="618D7D85" w14:textId="0C9D6A26" w:rsidR="00F00C17" w:rsidRDefault="00BC6DED">
            <w:pPr>
              <w:pBdr>
                <w:top w:val="nil"/>
                <w:left w:val="nil"/>
                <w:bottom w:val="nil"/>
                <w:right w:val="nil"/>
                <w:between w:val="nil"/>
              </w:pBdr>
              <w:rPr>
                <w:color w:val="000000"/>
              </w:rPr>
            </w:pPr>
            <w:r>
              <w:rPr>
                <w:noProof/>
              </w:rPr>
              <w:lastRenderedPageBreak/>
              <mc:AlternateContent>
                <mc:Choice Requires="wps">
                  <w:drawing>
                    <wp:anchor distT="0" distB="0" distL="114300" distR="114300" simplePos="0" relativeHeight="251671552" behindDoc="0" locked="0" layoutInCell="1" hidden="0" allowOverlap="1" wp14:anchorId="3A0739BE" wp14:editId="29DBA9B6">
                      <wp:simplePos x="0" y="0"/>
                      <wp:positionH relativeFrom="column">
                        <wp:posOffset>-2376170</wp:posOffset>
                      </wp:positionH>
                      <wp:positionV relativeFrom="paragraph">
                        <wp:posOffset>87630</wp:posOffset>
                      </wp:positionV>
                      <wp:extent cx="2286000" cy="1348740"/>
                      <wp:effectExtent l="0" t="0" r="19050" b="194310"/>
                      <wp:wrapNone/>
                      <wp:docPr id="2" name="Bulle narrative : rectangle 2"/>
                      <wp:cNvGraphicFramePr/>
                      <a:graphic xmlns:a="http://schemas.openxmlformats.org/drawingml/2006/main">
                        <a:graphicData uri="http://schemas.microsoft.com/office/word/2010/wordprocessingShape">
                          <wps:wsp>
                            <wps:cNvSpPr/>
                            <wps:spPr>
                              <a:xfrm>
                                <a:off x="0" y="0"/>
                                <a:ext cx="2286000" cy="1348740"/>
                              </a:xfrm>
                              <a:prstGeom prst="wedgeRectCallout">
                                <a:avLst>
                                  <a:gd name="adj1" fmla="val -20833"/>
                                  <a:gd name="adj2" fmla="val 62500"/>
                                </a:avLst>
                              </a:prstGeom>
                              <a:solidFill>
                                <a:srgbClr val="548135"/>
                              </a:solidFill>
                              <a:ln w="12700" cap="flat" cmpd="sng">
                                <a:solidFill>
                                  <a:schemeClr val="accent6"/>
                                </a:solidFill>
                                <a:prstDash val="solid"/>
                                <a:miter lim="800000"/>
                                <a:headEnd type="none" w="sm" len="sm"/>
                                <a:tailEnd type="none" w="sm" len="sm"/>
                              </a:ln>
                            </wps:spPr>
                            <wps:txbx>
                              <w:txbxContent>
                                <w:p w14:paraId="70A31E8A" w14:textId="60FDD291" w:rsidR="00E47F90" w:rsidRDefault="00BC6DED" w:rsidP="00E47F90">
                                  <w:pPr>
                                    <w:spacing w:line="258" w:lineRule="auto"/>
                                    <w:jc w:val="center"/>
                                    <w:textDirection w:val="btLr"/>
                                    <w:rPr>
                                      <w:color w:val="000000"/>
                                    </w:rPr>
                                  </w:pPr>
                                  <w:r>
                                    <w:rPr>
                                      <w:color w:val="000000"/>
                                    </w:rPr>
                                    <w:t xml:space="preserve">Il est astucieux de </w:t>
                                  </w:r>
                                  <w:r w:rsidR="00E47F90">
                                    <w:rPr>
                                      <w:color w:val="000000"/>
                                    </w:rPr>
                                    <w:t xml:space="preserve">modéliser l’utilisation de l’outil </w:t>
                                  </w:r>
                                  <w:r>
                                    <w:rPr>
                                      <w:color w:val="000000"/>
                                    </w:rPr>
                                    <w:t xml:space="preserve">KF </w:t>
                                  </w:r>
                                  <w:r w:rsidR="00E47F90">
                                    <w:rPr>
                                      <w:color w:val="000000"/>
                                    </w:rPr>
                                    <w:t>et des échafaudages aux élèves</w:t>
                                  </w:r>
                                  <w:r>
                                    <w:rPr>
                                      <w:color w:val="000000"/>
                                    </w:rPr>
                                    <w:t xml:space="preserve"> avec cette activité</w:t>
                                  </w:r>
                                  <w:r w:rsidR="00E47F90">
                                    <w:rPr>
                                      <w:color w:val="000000"/>
                                    </w:rPr>
                                    <w:t>.</w:t>
                                  </w:r>
                                </w:p>
                                <w:p w14:paraId="3CD785BA" w14:textId="77777777" w:rsidR="00E47F90" w:rsidRDefault="00E47F90" w:rsidP="00E47F90">
                                  <w:pPr>
                                    <w:spacing w:line="258" w:lineRule="auto"/>
                                    <w:jc w:val="center"/>
                                    <w:textDirection w:val="btLr"/>
                                    <w:rPr>
                                      <w:color w:val="000000"/>
                                    </w:rPr>
                                  </w:pPr>
                                  <w:r>
                                    <w:rPr>
                                      <w:color w:val="000000"/>
                                    </w:rPr>
                                    <w:t>Suggestion d’échafaudages : Caractéristiques physiques, Traits de caractères, Profession, Preuve</w:t>
                                  </w:r>
                                </w:p>
                                <w:p w14:paraId="3331F222" w14:textId="77777777" w:rsidR="00E47F90" w:rsidRDefault="00E47F90" w:rsidP="00E47F90">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0739BE" id="Bulle narrative : rectangle 2" o:spid="_x0000_s1027" type="#_x0000_t61" style="position:absolute;margin-left:-187.1pt;margin-top:6.9pt;width:180pt;height:10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" adj="6300,24300" fillcolor="#548135" strokecolor="#70ad47 [3209]" strokeweight="1pt">
                      <v:stroke startarrowwidth="narrow" startarrowlength="short" endarrowwidth="narrow" endarrowlength="short"/>
                      <v:textbox inset="2.53958mm,1.2694mm,2.53958mm,1.2694mm">
                        <w:txbxContent>
                          <w:p w14:paraId="70A31E8A" w14:textId="60FDD291" w:rsidR="00E47F90" w:rsidRDefault="00BC6DED" w:rsidP="00E47F90">
                            <w:pPr>
                              <w:spacing w:line="258" w:lineRule="auto"/>
                              <w:jc w:val="center"/>
                              <w:textDirection w:val="btLr"/>
                              <w:rPr>
                                <w:color w:val="000000"/>
                              </w:rPr>
                            </w:pPr>
                            <w:r>
                              <w:rPr>
                                <w:color w:val="000000"/>
                              </w:rPr>
                              <w:t xml:space="preserve">Il est astucieux de </w:t>
                            </w:r>
                            <w:r w:rsidR="00E47F90">
                              <w:rPr>
                                <w:color w:val="000000"/>
                              </w:rPr>
                              <w:t xml:space="preserve">modéliser l’utilisation de l’outil </w:t>
                            </w:r>
                            <w:r>
                              <w:rPr>
                                <w:color w:val="000000"/>
                              </w:rPr>
                              <w:t xml:space="preserve">KF </w:t>
                            </w:r>
                            <w:r w:rsidR="00E47F90">
                              <w:rPr>
                                <w:color w:val="000000"/>
                              </w:rPr>
                              <w:t>et des échafaudages aux élèves</w:t>
                            </w:r>
                            <w:r>
                              <w:rPr>
                                <w:color w:val="000000"/>
                              </w:rPr>
                              <w:t xml:space="preserve"> avec cette activité</w:t>
                            </w:r>
                            <w:r w:rsidR="00E47F90">
                              <w:rPr>
                                <w:color w:val="000000"/>
                              </w:rPr>
                              <w:t>.</w:t>
                            </w:r>
                          </w:p>
                          <w:p w14:paraId="3CD785BA" w14:textId="77777777" w:rsidR="00E47F90" w:rsidRDefault="00E47F90" w:rsidP="00E47F90">
                            <w:pPr>
                              <w:spacing w:line="258" w:lineRule="auto"/>
                              <w:jc w:val="center"/>
                              <w:textDirection w:val="btLr"/>
                              <w:rPr>
                                <w:color w:val="000000"/>
                              </w:rPr>
                            </w:pPr>
                            <w:r>
                              <w:rPr>
                                <w:color w:val="000000"/>
                              </w:rPr>
                              <w:t>Suggestion d’échafaudages : Caractéristiques physiques, Traits de caractères, Profession, Preuve</w:t>
                            </w:r>
                          </w:p>
                          <w:p w14:paraId="3331F222" w14:textId="77777777" w:rsidR="00E47F90" w:rsidRDefault="00E47F90" w:rsidP="00E47F90">
                            <w:pPr>
                              <w:spacing w:line="258" w:lineRule="auto"/>
                              <w:jc w:val="center"/>
                              <w:textDirection w:val="btLr"/>
                            </w:pPr>
                          </w:p>
                        </w:txbxContent>
                      </v:textbox>
                    </v:shape>
                  </w:pict>
                </mc:Fallback>
              </mc:AlternateContent>
            </w:r>
            <w:r w:rsidR="00E47F90">
              <w:t xml:space="preserve">Document : Tâche d’écriture : </w:t>
            </w:r>
            <w:r w:rsidR="00E47F90">
              <w:rPr>
                <w:i/>
              </w:rPr>
              <w:t>Les professions des animaux de Profession crocodile</w:t>
            </w:r>
          </w:p>
          <w:p w14:paraId="154E5DBB" w14:textId="77777777" w:rsidR="00E47F90" w:rsidRDefault="00E47F90">
            <w:pPr>
              <w:pBdr>
                <w:top w:val="nil"/>
                <w:left w:val="nil"/>
                <w:bottom w:val="nil"/>
                <w:right w:val="nil"/>
                <w:between w:val="nil"/>
              </w:pBdr>
              <w:rPr>
                <w:color w:val="000000"/>
              </w:rPr>
            </w:pPr>
          </w:p>
          <w:p w14:paraId="0C153B20" w14:textId="19D82D4B" w:rsidR="00F00C17" w:rsidRDefault="00FE6E8E">
            <w:pPr>
              <w:pBdr>
                <w:top w:val="nil"/>
                <w:left w:val="nil"/>
                <w:bottom w:val="nil"/>
                <w:right w:val="nil"/>
                <w:between w:val="nil"/>
              </w:pBdr>
              <w:rPr>
                <w:color w:val="000000"/>
              </w:rPr>
            </w:pPr>
            <w:r>
              <w:rPr>
                <w:color w:val="000000"/>
              </w:rPr>
              <w:t xml:space="preserve">*Possibilité d’évaluer le texte des élèves </w:t>
            </w:r>
          </w:p>
        </w:tc>
        <w:tc>
          <w:tcPr>
            <w:tcW w:w="7639" w:type="dxa"/>
            <w:shd w:val="clear" w:color="auto" w:fill="E2EFD9"/>
          </w:tcPr>
          <w:p w14:paraId="132A882E" w14:textId="77777777" w:rsidR="00BC6DED" w:rsidRDefault="00FE6E8E" w:rsidP="00BC6DED">
            <w:pPr>
              <w:spacing w:before="60" w:after="60"/>
              <w:rPr>
                <w:u w:val="single"/>
              </w:rPr>
            </w:pPr>
            <w:r>
              <w:rPr>
                <w:u w:val="single"/>
              </w:rPr>
              <w:lastRenderedPageBreak/>
              <w:t>Activité 5</w:t>
            </w:r>
          </w:p>
          <w:p w14:paraId="372FB0BD" w14:textId="07254046" w:rsidR="00F00C17" w:rsidRPr="00BC6DED" w:rsidRDefault="00FE6E8E" w:rsidP="00BC6DED">
            <w:pPr>
              <w:pStyle w:val="Paragraphedeliste"/>
              <w:numPr>
                <w:ilvl w:val="0"/>
                <w:numId w:val="5"/>
              </w:numPr>
              <w:spacing w:before="60" w:after="60"/>
              <w:rPr>
                <w:color w:val="000000"/>
              </w:rPr>
            </w:pPr>
            <w:r w:rsidRPr="00BC6DED">
              <w:rPr>
                <w:color w:val="000000"/>
              </w:rPr>
              <w:t xml:space="preserve">Retour </w:t>
            </w:r>
            <w:r w:rsidR="00BC6DED">
              <w:rPr>
                <w:color w:val="000000"/>
              </w:rPr>
              <w:t>dans chaque</w:t>
            </w:r>
            <w:r w:rsidRPr="00BC6DED">
              <w:rPr>
                <w:color w:val="000000"/>
              </w:rPr>
              <w:t xml:space="preserve"> groupe sur les cartes produites par les élèves sur les animaux. À partir des idées échangées, chaque élève choisit un animal. Il est </w:t>
            </w:r>
            <w:r w:rsidRPr="00BC6DED">
              <w:rPr>
                <w:color w:val="000000"/>
              </w:rPr>
              <w:lastRenderedPageBreak/>
              <w:t>important de s’assurer que tous les animaux présents dans l’album</w:t>
            </w:r>
            <w:r w:rsidR="00BC6DED">
              <w:rPr>
                <w:color w:val="000000"/>
              </w:rPr>
              <w:t xml:space="preserve"> seront choisis dans chaque classe</w:t>
            </w:r>
            <w:r w:rsidRPr="00BC6DED">
              <w:rPr>
                <w:color w:val="000000"/>
              </w:rPr>
              <w:t xml:space="preserve">. </w:t>
            </w:r>
          </w:p>
          <w:p w14:paraId="3B9C1C5A" w14:textId="77777777" w:rsidR="00F00C17" w:rsidRDefault="00FE6E8E">
            <w:pPr>
              <w:numPr>
                <w:ilvl w:val="0"/>
                <w:numId w:val="5"/>
              </w:numPr>
              <w:pBdr>
                <w:top w:val="nil"/>
                <w:left w:val="nil"/>
                <w:bottom w:val="nil"/>
                <w:right w:val="nil"/>
                <w:between w:val="nil"/>
              </w:pBdr>
              <w:spacing w:line="259" w:lineRule="auto"/>
              <w:rPr>
                <w:color w:val="000000"/>
              </w:rPr>
            </w:pPr>
            <w:r>
              <w:rPr>
                <w:color w:val="000000"/>
              </w:rPr>
              <w:t>Sur le KF, à l’aide des cartes d’idées, chaque élève compose un texte pour décrire l’animal choisi puis imagine sa profession étonnante ou absurde en la justifiant.</w:t>
            </w:r>
          </w:p>
          <w:p w14:paraId="6EF86C6E" w14:textId="77777777" w:rsidR="00F00C17" w:rsidRDefault="00FE6E8E">
            <w:pPr>
              <w:numPr>
                <w:ilvl w:val="0"/>
                <w:numId w:val="5"/>
              </w:numPr>
              <w:pBdr>
                <w:top w:val="nil"/>
                <w:left w:val="nil"/>
                <w:bottom w:val="nil"/>
                <w:right w:val="nil"/>
                <w:between w:val="nil"/>
              </w:pBdr>
              <w:spacing w:after="60" w:line="259" w:lineRule="auto"/>
              <w:rPr>
                <w:color w:val="000000"/>
              </w:rPr>
            </w:pPr>
            <w:r>
              <w:rPr>
                <w:color w:val="000000"/>
              </w:rPr>
              <w:t>Afin d’enrichir les textes, l’enseignante donne le temps aux élèves de réagir et de commenter les écrits des autres élèves aux étapes de la révision et de la correction. Permettre aux élèves d’effectuer les modifications nécessaires selon les commentaires et les suggestions reçus.</w:t>
            </w:r>
          </w:p>
        </w:tc>
      </w:tr>
      <w:tr w:rsidR="00F00C17" w14:paraId="36A1897F" w14:textId="77777777">
        <w:tc>
          <w:tcPr>
            <w:tcW w:w="1504" w:type="dxa"/>
            <w:vMerge w:val="restart"/>
          </w:tcPr>
          <w:p w14:paraId="30E26062" w14:textId="7353BE60" w:rsidR="00F00C17" w:rsidRDefault="00E47F90" w:rsidP="00E47F90">
            <w:pPr>
              <w:spacing w:before="60" w:after="60"/>
            </w:pPr>
            <w:r>
              <w:lastRenderedPageBreak/>
              <w:t>Semaine 5</w:t>
            </w:r>
          </w:p>
        </w:tc>
        <w:tc>
          <w:tcPr>
            <w:tcW w:w="2088" w:type="dxa"/>
            <w:vMerge w:val="restart"/>
          </w:tcPr>
          <w:p w14:paraId="7798555B" w14:textId="02239F08" w:rsidR="00F00C17" w:rsidRDefault="00C62D2F">
            <w:pPr>
              <w:spacing w:before="60" w:after="60"/>
            </w:pPr>
            <w:r>
              <w:t>Visioconférence, toutes les classes</w:t>
            </w:r>
          </w:p>
        </w:tc>
        <w:tc>
          <w:tcPr>
            <w:tcW w:w="2520" w:type="dxa"/>
          </w:tcPr>
          <w:p w14:paraId="2A0F8862" w14:textId="77777777" w:rsidR="00F00C17" w:rsidRDefault="00FE6E8E">
            <w:pPr>
              <w:pBdr>
                <w:top w:val="nil"/>
                <w:left w:val="nil"/>
                <w:bottom w:val="nil"/>
                <w:right w:val="nil"/>
                <w:between w:val="nil"/>
              </w:pBdr>
              <w:rPr>
                <w:color w:val="000000"/>
              </w:rPr>
            </w:pPr>
            <w:r>
              <w:rPr>
                <w:color w:val="000000"/>
              </w:rPr>
              <w:t>Partage de quelques textes</w:t>
            </w:r>
          </w:p>
          <w:p w14:paraId="30EFE90D" w14:textId="77777777" w:rsidR="00F00C17" w:rsidRDefault="00F00C17">
            <w:pPr>
              <w:pBdr>
                <w:top w:val="nil"/>
                <w:left w:val="nil"/>
                <w:bottom w:val="nil"/>
                <w:right w:val="nil"/>
                <w:between w:val="nil"/>
              </w:pBdr>
              <w:rPr>
                <w:color w:val="000000"/>
              </w:rPr>
            </w:pPr>
          </w:p>
        </w:tc>
        <w:tc>
          <w:tcPr>
            <w:tcW w:w="7639" w:type="dxa"/>
            <w:shd w:val="clear" w:color="auto" w:fill="E2EFD9"/>
          </w:tcPr>
          <w:p w14:paraId="7ECC5C34" w14:textId="77777777" w:rsidR="00F00C17" w:rsidRDefault="00FE6E8E">
            <w:pPr>
              <w:spacing w:before="60" w:after="60"/>
              <w:rPr>
                <w:u w:val="single"/>
              </w:rPr>
            </w:pPr>
            <w:r>
              <w:rPr>
                <w:u w:val="single"/>
              </w:rPr>
              <w:t>Activité 6</w:t>
            </w:r>
          </w:p>
          <w:p w14:paraId="00FA37D9" w14:textId="48DF2B90" w:rsidR="00F00C17" w:rsidRPr="00E47F90" w:rsidRDefault="00FE6E8E" w:rsidP="00BC6DED">
            <w:pPr>
              <w:pStyle w:val="Paragraphedeliste"/>
              <w:numPr>
                <w:ilvl w:val="0"/>
                <w:numId w:val="8"/>
              </w:numPr>
              <w:spacing w:before="60" w:after="60"/>
            </w:pPr>
            <w:r w:rsidRPr="00BC6DED">
              <w:rPr>
                <w:color w:val="000000"/>
              </w:rPr>
              <w:t>Rencontre virtuelle entre les classes pour partager quelques textes produits par les élèves.</w:t>
            </w:r>
            <w:r w:rsidR="00E47F90" w:rsidRPr="00BC6DED">
              <w:rPr>
                <w:color w:val="000000"/>
              </w:rPr>
              <w:t xml:space="preserve"> Suggestion : </w:t>
            </w:r>
            <w:r w:rsidR="00E47F90" w:rsidRPr="00E47F90">
              <w:t>2 textes par classe sont lus et les élèves partagent comment ils ont amélioré leur texte grâce aux commentaires des autres.</w:t>
            </w:r>
          </w:p>
          <w:p w14:paraId="1A3D242D" w14:textId="77777777" w:rsidR="00F00C17" w:rsidRDefault="00F00C17">
            <w:pPr>
              <w:spacing w:before="60" w:after="60"/>
            </w:pPr>
          </w:p>
        </w:tc>
      </w:tr>
      <w:tr w:rsidR="00F00C17" w14:paraId="5FEA07E0" w14:textId="77777777">
        <w:tc>
          <w:tcPr>
            <w:tcW w:w="1504" w:type="dxa"/>
            <w:vMerge/>
          </w:tcPr>
          <w:p w14:paraId="6E24A67C" w14:textId="77777777" w:rsidR="00F00C17" w:rsidRDefault="00F00C17">
            <w:pPr>
              <w:widowControl w:val="0"/>
              <w:pBdr>
                <w:top w:val="nil"/>
                <w:left w:val="nil"/>
                <w:bottom w:val="nil"/>
                <w:right w:val="nil"/>
                <w:between w:val="nil"/>
              </w:pBdr>
              <w:spacing w:line="276" w:lineRule="auto"/>
            </w:pPr>
          </w:p>
        </w:tc>
        <w:tc>
          <w:tcPr>
            <w:tcW w:w="2088" w:type="dxa"/>
            <w:vMerge/>
          </w:tcPr>
          <w:p w14:paraId="0F13E760" w14:textId="77777777" w:rsidR="00F00C17" w:rsidRDefault="00F00C17">
            <w:pPr>
              <w:widowControl w:val="0"/>
              <w:pBdr>
                <w:top w:val="nil"/>
                <w:left w:val="nil"/>
                <w:bottom w:val="nil"/>
                <w:right w:val="nil"/>
                <w:between w:val="nil"/>
              </w:pBdr>
              <w:spacing w:line="276" w:lineRule="auto"/>
            </w:pPr>
          </w:p>
        </w:tc>
        <w:tc>
          <w:tcPr>
            <w:tcW w:w="2520" w:type="dxa"/>
          </w:tcPr>
          <w:p w14:paraId="099FF8F6" w14:textId="77777777" w:rsidR="00F00C17" w:rsidRDefault="00FE6E8E">
            <w:pPr>
              <w:pBdr>
                <w:top w:val="nil"/>
                <w:left w:val="nil"/>
                <w:bottom w:val="nil"/>
                <w:right w:val="nil"/>
                <w:between w:val="nil"/>
              </w:pBdr>
              <w:rPr>
                <w:color w:val="000000"/>
              </w:rPr>
            </w:pPr>
            <w:r>
              <w:rPr>
                <w:color w:val="000000"/>
              </w:rPr>
              <w:t>Présentation de l’album : L’autobus</w:t>
            </w:r>
          </w:p>
          <w:p w14:paraId="591EB9DA" w14:textId="77777777" w:rsidR="00F00C17" w:rsidRDefault="00FE6E8E">
            <w:pPr>
              <w:pBdr>
                <w:top w:val="nil"/>
                <w:left w:val="nil"/>
                <w:bottom w:val="nil"/>
                <w:right w:val="nil"/>
                <w:between w:val="nil"/>
              </w:pBdr>
              <w:rPr>
                <w:color w:val="000000"/>
              </w:rPr>
            </w:pPr>
            <w:r>
              <w:rPr>
                <w:noProof/>
              </w:rPr>
              <w:drawing>
                <wp:anchor distT="0" distB="0" distL="114300" distR="114300" simplePos="0" relativeHeight="251662336" behindDoc="0" locked="0" layoutInCell="1" hidden="0" allowOverlap="1" wp14:anchorId="080CAA72" wp14:editId="68F3948E">
                  <wp:simplePos x="0" y="0"/>
                  <wp:positionH relativeFrom="column">
                    <wp:posOffset>250825</wp:posOffset>
                  </wp:positionH>
                  <wp:positionV relativeFrom="paragraph">
                    <wp:posOffset>0</wp:posOffset>
                  </wp:positionV>
                  <wp:extent cx="876935" cy="537845"/>
                  <wp:effectExtent l="0" t="0" r="0" b="0"/>
                  <wp:wrapSquare wrapText="bothSides" distT="0" distB="0" distL="114300" distR="114300"/>
                  <wp:docPr id="230" name="image3.jpg" descr="C:\Users\fboisjoly\AppData\Local\Microsoft\Windows\INetCache\Content.MSO\4CBB6C08.tmp"/>
                  <wp:cNvGraphicFramePr/>
                  <a:graphic xmlns:a="http://schemas.openxmlformats.org/drawingml/2006/main">
                    <a:graphicData uri="http://schemas.openxmlformats.org/drawingml/2006/picture">
                      <pic:pic xmlns:pic="http://schemas.openxmlformats.org/drawingml/2006/picture">
                        <pic:nvPicPr>
                          <pic:cNvPr id="0" name="image3.jpg" descr="C:\Users\fboisjoly\AppData\Local\Microsoft\Windows\INetCache\Content.MSO\4CBB6C08.tmp"/>
                          <pic:cNvPicPr preferRelativeResize="0"/>
                        </pic:nvPicPr>
                        <pic:blipFill>
                          <a:blip r:embed="rId9"/>
                          <a:srcRect/>
                          <a:stretch>
                            <a:fillRect/>
                          </a:stretch>
                        </pic:blipFill>
                        <pic:spPr>
                          <a:xfrm>
                            <a:off x="0" y="0"/>
                            <a:ext cx="876935" cy="537845"/>
                          </a:xfrm>
                          <a:prstGeom prst="rect">
                            <a:avLst/>
                          </a:prstGeom>
                          <a:ln/>
                        </pic:spPr>
                      </pic:pic>
                    </a:graphicData>
                  </a:graphic>
                </wp:anchor>
              </w:drawing>
            </w:r>
          </w:p>
        </w:tc>
        <w:tc>
          <w:tcPr>
            <w:tcW w:w="7639" w:type="dxa"/>
            <w:shd w:val="clear" w:color="auto" w:fill="FFFF99"/>
          </w:tcPr>
          <w:p w14:paraId="0ACCBACA" w14:textId="79483219" w:rsidR="00F00C17" w:rsidRPr="00BC6DED" w:rsidRDefault="00FE6E8E" w:rsidP="00BC6DED">
            <w:pPr>
              <w:pStyle w:val="Paragraphedeliste"/>
              <w:numPr>
                <w:ilvl w:val="0"/>
                <w:numId w:val="8"/>
              </w:numPr>
              <w:pBdr>
                <w:top w:val="nil"/>
                <w:left w:val="nil"/>
                <w:bottom w:val="nil"/>
                <w:right w:val="nil"/>
                <w:between w:val="nil"/>
              </w:pBdr>
              <w:spacing w:before="60"/>
              <w:rPr>
                <w:color w:val="000000"/>
              </w:rPr>
            </w:pPr>
            <w:r w:rsidRPr="00BC6DED">
              <w:rPr>
                <w:color w:val="000000"/>
              </w:rPr>
              <w:t xml:space="preserve">Lancement de la suite du travail avec l’album L’autobus : </w:t>
            </w:r>
            <w:r w:rsidRPr="00BC6DED">
              <w:rPr>
                <w:i/>
                <w:color w:val="000000"/>
              </w:rPr>
              <w:t>Nous vous proposons un 2</w:t>
            </w:r>
            <w:r w:rsidRPr="00BC6DED">
              <w:rPr>
                <w:i/>
                <w:color w:val="000000"/>
                <w:vertAlign w:val="superscript"/>
              </w:rPr>
              <w:t>e</w:t>
            </w:r>
            <w:r w:rsidRPr="00BC6DED">
              <w:rPr>
                <w:i/>
                <w:color w:val="000000"/>
              </w:rPr>
              <w:t xml:space="preserve"> album qui comporte des similitudes avec Profession crocodile : leur format à l’italienne, la grande présence des illustrations (il y a quelques phrases dans l’album L’autobus mais peu) et la présence d’animaux et d’humains comme personnage.)</w:t>
            </w:r>
            <w:r w:rsidRPr="00BC6DED">
              <w:rPr>
                <w:color w:val="000000"/>
              </w:rPr>
              <w:t xml:space="preserve"> </w:t>
            </w:r>
          </w:p>
          <w:p w14:paraId="6B267BA5" w14:textId="18D1B6D5" w:rsidR="00F00C17" w:rsidRDefault="00FE6E8E" w:rsidP="00BC6DED">
            <w:pPr>
              <w:numPr>
                <w:ilvl w:val="0"/>
                <w:numId w:val="8"/>
              </w:numPr>
              <w:pBdr>
                <w:top w:val="nil"/>
                <w:left w:val="nil"/>
                <w:bottom w:val="nil"/>
                <w:right w:val="nil"/>
                <w:between w:val="nil"/>
              </w:pBdr>
              <w:spacing w:line="259" w:lineRule="auto"/>
              <w:rPr>
                <w:color w:val="000000"/>
              </w:rPr>
            </w:pPr>
            <w:r>
              <w:rPr>
                <w:color w:val="000000"/>
              </w:rPr>
              <w:t>Faire le survol de l’album sur VIA : survoler la page couverture : ombres des personnages</w:t>
            </w:r>
            <w:r w:rsidR="00BC6DED">
              <w:rPr>
                <w:color w:val="000000"/>
              </w:rPr>
              <w:t>;</w:t>
            </w:r>
            <w:r>
              <w:rPr>
                <w:color w:val="000000"/>
              </w:rPr>
              <w:t xml:space="preserve"> et la 4e de couverture : on voit les personnages dans l’autobus.</w:t>
            </w:r>
          </w:p>
          <w:p w14:paraId="3E6265D9" w14:textId="68AEE69B" w:rsidR="00F00C17" w:rsidRPr="00BC6DED" w:rsidRDefault="00BC6DED" w:rsidP="00BC6DED">
            <w:pPr>
              <w:pBdr>
                <w:top w:val="nil"/>
                <w:left w:val="nil"/>
                <w:bottom w:val="nil"/>
                <w:right w:val="nil"/>
                <w:between w:val="nil"/>
              </w:pBdr>
              <w:spacing w:line="259" w:lineRule="auto"/>
              <w:ind w:left="360"/>
              <w:rPr>
                <w:color w:val="000000"/>
              </w:rPr>
            </w:pPr>
            <w:r>
              <w:rPr>
                <w:color w:val="000000"/>
              </w:rPr>
              <w:t>For</w:t>
            </w:r>
            <w:r w:rsidR="00FE6E8E" w:rsidRPr="00BC6DED">
              <w:rPr>
                <w:color w:val="000000"/>
              </w:rPr>
              <w:t xml:space="preserve">mulation de l’intention de lecture : </w:t>
            </w:r>
            <w:r w:rsidR="00FE6E8E" w:rsidRPr="00BC6DED">
              <w:rPr>
                <w:i/>
                <w:iCs/>
                <w:color w:val="000000"/>
              </w:rPr>
              <w:t>Que va-t-il arriver pour la petite fille dans l’autobus?</w:t>
            </w:r>
          </w:p>
        </w:tc>
      </w:tr>
      <w:tr w:rsidR="00F00C17" w14:paraId="1514DDD6" w14:textId="77777777">
        <w:tc>
          <w:tcPr>
            <w:tcW w:w="1504" w:type="dxa"/>
          </w:tcPr>
          <w:p w14:paraId="303D189B" w14:textId="1F2C9410" w:rsidR="00F00C17" w:rsidRDefault="00E47F90">
            <w:pPr>
              <w:spacing w:before="60" w:after="60"/>
            </w:pPr>
            <w:r>
              <w:t>Semaine 5</w:t>
            </w:r>
          </w:p>
        </w:tc>
        <w:tc>
          <w:tcPr>
            <w:tcW w:w="2088" w:type="dxa"/>
          </w:tcPr>
          <w:p w14:paraId="32E5D24B" w14:textId="77777777" w:rsidR="00F00C17" w:rsidRDefault="00FE6E8E">
            <w:pPr>
              <w:spacing w:before="60" w:after="60"/>
            </w:pPr>
            <w:r>
              <w:t>Dans chaque classe</w:t>
            </w:r>
          </w:p>
        </w:tc>
        <w:tc>
          <w:tcPr>
            <w:tcW w:w="2520" w:type="dxa"/>
          </w:tcPr>
          <w:p w14:paraId="35C154DF" w14:textId="77777777" w:rsidR="00F00C17" w:rsidRDefault="00FE6E8E">
            <w:pPr>
              <w:pBdr>
                <w:top w:val="nil"/>
                <w:left w:val="nil"/>
                <w:bottom w:val="nil"/>
                <w:right w:val="nil"/>
                <w:between w:val="nil"/>
              </w:pBdr>
              <w:rPr>
                <w:color w:val="000000"/>
              </w:rPr>
            </w:pPr>
            <w:r>
              <w:rPr>
                <w:color w:val="000000"/>
              </w:rPr>
              <w:t>Lecture de l’album : L’autobus</w:t>
            </w:r>
          </w:p>
        </w:tc>
        <w:tc>
          <w:tcPr>
            <w:tcW w:w="7639" w:type="dxa"/>
            <w:shd w:val="clear" w:color="auto" w:fill="FFFF99"/>
          </w:tcPr>
          <w:p w14:paraId="54E1CFBE" w14:textId="57CDA939" w:rsidR="00F00C17" w:rsidRPr="00BC6DED" w:rsidRDefault="00FE6E8E" w:rsidP="00BC6DED">
            <w:pPr>
              <w:pBdr>
                <w:top w:val="nil"/>
                <w:left w:val="nil"/>
                <w:bottom w:val="nil"/>
                <w:right w:val="nil"/>
                <w:between w:val="nil"/>
              </w:pBdr>
              <w:spacing w:after="160" w:line="259" w:lineRule="auto"/>
              <w:rPr>
                <w:color w:val="000000"/>
              </w:rPr>
            </w:pPr>
            <w:r w:rsidRPr="00F17CCF">
              <w:rPr>
                <w:color w:val="000000"/>
                <w:u w:val="single"/>
              </w:rPr>
              <w:t>Activité 7</w:t>
            </w:r>
            <w:r>
              <w:rPr>
                <w:color w:val="000000"/>
              </w:rPr>
              <w:br/>
              <w:t>Retour sur le survol</w:t>
            </w:r>
            <w:r w:rsidR="00BC6DED">
              <w:rPr>
                <w:color w:val="000000"/>
              </w:rPr>
              <w:t>.</w:t>
            </w:r>
          </w:p>
          <w:p w14:paraId="75EB98F7" w14:textId="77777777" w:rsidR="00F00C17" w:rsidRDefault="00FE6E8E" w:rsidP="00BC6DED">
            <w:pPr>
              <w:pBdr>
                <w:top w:val="nil"/>
                <w:left w:val="nil"/>
                <w:bottom w:val="nil"/>
                <w:right w:val="nil"/>
                <w:between w:val="nil"/>
              </w:pBdr>
              <w:spacing w:after="160" w:line="259" w:lineRule="auto"/>
              <w:rPr>
                <w:color w:val="000000"/>
              </w:rPr>
            </w:pPr>
            <w:r>
              <w:rPr>
                <w:color w:val="000000"/>
              </w:rPr>
              <w:t>Lecture de l’album.</w:t>
            </w:r>
          </w:p>
          <w:p w14:paraId="6A583FFA" w14:textId="77777777" w:rsidR="00F00C17" w:rsidRDefault="00FE6E8E" w:rsidP="00BC6DED">
            <w:pPr>
              <w:pBdr>
                <w:top w:val="nil"/>
                <w:left w:val="nil"/>
                <w:bottom w:val="nil"/>
                <w:right w:val="nil"/>
                <w:between w:val="nil"/>
              </w:pBdr>
              <w:spacing w:after="160" w:line="259" w:lineRule="auto"/>
              <w:rPr>
                <w:color w:val="000000"/>
              </w:rPr>
            </w:pPr>
            <w:r>
              <w:rPr>
                <w:color w:val="000000"/>
              </w:rPr>
              <w:t>Aider les élèves à faire des prédictions et des inférences tout au long de la lecture.</w:t>
            </w:r>
          </w:p>
          <w:p w14:paraId="1E89447F" w14:textId="7C0EC90C" w:rsidR="00F00C17" w:rsidRPr="00BC6DED" w:rsidRDefault="00FE6E8E" w:rsidP="00BC6DED">
            <w:pPr>
              <w:pBdr>
                <w:top w:val="nil"/>
                <w:left w:val="nil"/>
                <w:bottom w:val="nil"/>
                <w:right w:val="nil"/>
                <w:between w:val="nil"/>
              </w:pBdr>
              <w:spacing w:after="160" w:line="259" w:lineRule="auto"/>
              <w:rPr>
                <w:color w:val="000000"/>
              </w:rPr>
            </w:pPr>
            <w:r>
              <w:rPr>
                <w:color w:val="000000"/>
              </w:rPr>
              <w:t>Observer les détails amusants des illustrations. Lesquels?</w:t>
            </w:r>
          </w:p>
          <w:p w14:paraId="391423F3" w14:textId="5E43CE0A" w:rsidR="00F00C17" w:rsidRPr="00BC6DED" w:rsidRDefault="00FE6E8E" w:rsidP="00BC6DED">
            <w:pPr>
              <w:pBdr>
                <w:top w:val="nil"/>
                <w:left w:val="nil"/>
                <w:bottom w:val="nil"/>
                <w:right w:val="nil"/>
                <w:between w:val="nil"/>
              </w:pBdr>
              <w:spacing w:after="160" w:line="259" w:lineRule="auto"/>
              <w:rPr>
                <w:i/>
                <w:iCs/>
                <w:color w:val="000000"/>
              </w:rPr>
            </w:pPr>
            <w:r>
              <w:rPr>
                <w:color w:val="000000"/>
              </w:rPr>
              <w:t xml:space="preserve">Discussion : </w:t>
            </w:r>
            <w:r w:rsidRPr="00BC6DED">
              <w:rPr>
                <w:i/>
                <w:iCs/>
                <w:color w:val="000000"/>
              </w:rPr>
              <w:t>Que pourrait raconter la petite fille à sa grand-mère?</w:t>
            </w:r>
          </w:p>
          <w:p w14:paraId="54B3E995" w14:textId="77777777" w:rsidR="00F00C17" w:rsidRDefault="00FE6E8E" w:rsidP="00BC6DED">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color w:val="000000"/>
              </w:rPr>
              <w:t>Faire observer que la narration est au je car c’est la fille qui raconte ce qui lui passe par la tête. À quelques moments (2), des marques de dialogue sont présentes.</w:t>
            </w:r>
          </w:p>
        </w:tc>
      </w:tr>
      <w:tr w:rsidR="00F00C17" w14:paraId="568CAAC9" w14:textId="77777777">
        <w:trPr>
          <w:trHeight w:val="566"/>
        </w:trPr>
        <w:tc>
          <w:tcPr>
            <w:tcW w:w="1504" w:type="dxa"/>
          </w:tcPr>
          <w:p w14:paraId="5C8F1303" w14:textId="6BDB7E90" w:rsidR="00F00C17" w:rsidRDefault="00E47F90">
            <w:pPr>
              <w:spacing w:before="60" w:after="60"/>
            </w:pPr>
            <w:r>
              <w:lastRenderedPageBreak/>
              <w:t>Semaine 5</w:t>
            </w:r>
          </w:p>
        </w:tc>
        <w:tc>
          <w:tcPr>
            <w:tcW w:w="2088" w:type="dxa"/>
          </w:tcPr>
          <w:p w14:paraId="77D943BC" w14:textId="35F29AB3" w:rsidR="00F00C17" w:rsidRDefault="0002300C">
            <w:pPr>
              <w:spacing w:before="60" w:after="60"/>
            </w:pPr>
            <w:r>
              <w:t>Forum d’écriture collaborative</w:t>
            </w:r>
            <w:r w:rsidR="00FE6E8E">
              <w:t xml:space="preserve">, </w:t>
            </w:r>
            <w:r w:rsidR="00FE6E8E" w:rsidRPr="0002300C">
              <w:t>toutes les classes ou</w:t>
            </w:r>
            <w:r w:rsidR="00FE6E8E">
              <w:t xml:space="preserve"> dans chaque classe?</w:t>
            </w:r>
          </w:p>
        </w:tc>
        <w:tc>
          <w:tcPr>
            <w:tcW w:w="2520" w:type="dxa"/>
          </w:tcPr>
          <w:p w14:paraId="650887D8" w14:textId="77777777" w:rsidR="00F00C17" w:rsidRDefault="00FE6E8E">
            <w:pPr>
              <w:pBdr>
                <w:top w:val="nil"/>
                <w:left w:val="nil"/>
                <w:bottom w:val="nil"/>
                <w:right w:val="nil"/>
                <w:between w:val="nil"/>
              </w:pBdr>
              <w:rPr>
                <w:color w:val="000000"/>
              </w:rPr>
            </w:pPr>
            <w:r>
              <w:rPr>
                <w:color w:val="000000"/>
              </w:rPr>
              <w:t>Sur le KF, production d’un texte descriptif en dyade</w:t>
            </w:r>
          </w:p>
          <w:p w14:paraId="13504FC0" w14:textId="77777777" w:rsidR="00F00C17" w:rsidRDefault="00F00C17">
            <w:pPr>
              <w:pBdr>
                <w:top w:val="nil"/>
                <w:left w:val="nil"/>
                <w:bottom w:val="nil"/>
                <w:right w:val="nil"/>
                <w:between w:val="nil"/>
              </w:pBdr>
              <w:rPr>
                <w:color w:val="000000"/>
              </w:rPr>
            </w:pPr>
          </w:p>
          <w:p w14:paraId="0B1029E8" w14:textId="77777777" w:rsidR="00F00C17" w:rsidRDefault="00FE6E8E">
            <w:pPr>
              <w:pBdr>
                <w:top w:val="nil"/>
                <w:left w:val="nil"/>
                <w:bottom w:val="nil"/>
                <w:right w:val="nil"/>
                <w:between w:val="nil"/>
              </w:pBdr>
              <w:rPr>
                <w:color w:val="000000"/>
              </w:rPr>
            </w:pPr>
            <w:r>
              <w:rPr>
                <w:color w:val="000000"/>
              </w:rPr>
              <w:t>Documents :</w:t>
            </w:r>
          </w:p>
          <w:p w14:paraId="759BB272" w14:textId="5D1325D8" w:rsidR="00F00C17" w:rsidRDefault="00FE6E8E">
            <w:pPr>
              <w:pBdr>
                <w:top w:val="nil"/>
                <w:left w:val="nil"/>
                <w:bottom w:val="nil"/>
                <w:right w:val="nil"/>
                <w:between w:val="nil"/>
              </w:pBdr>
              <w:rPr>
                <w:color w:val="000000"/>
              </w:rPr>
            </w:pPr>
            <w:r>
              <w:rPr>
                <w:color w:val="000000"/>
              </w:rPr>
              <w:t>Liste des animaux</w:t>
            </w:r>
            <w:r w:rsidR="00BC6DED">
              <w:rPr>
                <w:color w:val="000000"/>
              </w:rPr>
              <w:t xml:space="preserve"> et</w:t>
            </w:r>
            <w:r>
              <w:rPr>
                <w:color w:val="000000"/>
              </w:rPr>
              <w:br/>
              <w:t xml:space="preserve">Tâche d’écriture </w:t>
            </w:r>
            <w:r>
              <w:rPr>
                <w:i/>
                <w:color w:val="000000"/>
              </w:rPr>
              <w:t>Dans L’autobus</w:t>
            </w:r>
          </w:p>
          <w:p w14:paraId="7119AB9C" w14:textId="77777777" w:rsidR="00F00C17" w:rsidRDefault="00F00C17">
            <w:pPr>
              <w:pBdr>
                <w:top w:val="nil"/>
                <w:left w:val="nil"/>
                <w:bottom w:val="nil"/>
                <w:right w:val="nil"/>
                <w:between w:val="nil"/>
              </w:pBdr>
              <w:rPr>
                <w:color w:val="000000"/>
              </w:rPr>
            </w:pPr>
          </w:p>
        </w:tc>
        <w:tc>
          <w:tcPr>
            <w:tcW w:w="7639" w:type="dxa"/>
            <w:shd w:val="clear" w:color="auto" w:fill="FFFF99"/>
          </w:tcPr>
          <w:p w14:paraId="00D9649B" w14:textId="77777777" w:rsidR="00F00C17" w:rsidRDefault="00FE6E8E">
            <w:pPr>
              <w:pBdr>
                <w:top w:val="nil"/>
                <w:left w:val="nil"/>
                <w:bottom w:val="nil"/>
                <w:right w:val="nil"/>
                <w:between w:val="nil"/>
              </w:pBdr>
              <w:rPr>
                <w:color w:val="000000"/>
                <w:u w:val="single"/>
              </w:rPr>
            </w:pPr>
            <w:r>
              <w:rPr>
                <w:color w:val="000000"/>
                <w:u w:val="single"/>
              </w:rPr>
              <w:t>Activité 8</w:t>
            </w:r>
          </w:p>
          <w:p w14:paraId="2EF53533" w14:textId="77777777" w:rsidR="00F00C17" w:rsidRDefault="00FE6E8E">
            <w:pPr>
              <w:pBdr>
                <w:top w:val="nil"/>
                <w:left w:val="nil"/>
                <w:bottom w:val="nil"/>
                <w:right w:val="nil"/>
                <w:between w:val="nil"/>
              </w:pBdr>
              <w:rPr>
                <w:color w:val="000000"/>
              </w:rPr>
            </w:pPr>
            <w:r>
              <w:rPr>
                <w:color w:val="000000"/>
              </w:rPr>
              <w:t xml:space="preserve">Lancement de la prochaine tâche sur le KF : </w:t>
            </w:r>
          </w:p>
          <w:p w14:paraId="1006A36C" w14:textId="77777777" w:rsidR="00F00C17" w:rsidRDefault="00FE6E8E">
            <w:pPr>
              <w:pBdr>
                <w:top w:val="nil"/>
                <w:left w:val="nil"/>
                <w:bottom w:val="nil"/>
                <w:right w:val="nil"/>
                <w:between w:val="nil"/>
              </w:pBdr>
              <w:rPr>
                <w:i/>
                <w:color w:val="000000"/>
              </w:rPr>
            </w:pPr>
            <w:r>
              <w:rPr>
                <w:i/>
                <w:color w:val="000000"/>
              </w:rPr>
              <w:t>Dans le livre L’autobus, d’autres personnages prennent l’autobus. En dyade, choisissez l’un des personnages et racontez ce qu’il imagine durant son trajet en autobus. Vous pouvez parler de ce qui se passe avant que l’animal prenne l’autobus.</w:t>
            </w:r>
          </w:p>
          <w:p w14:paraId="09DC2792" w14:textId="77777777" w:rsidR="0002300C" w:rsidRDefault="0002300C">
            <w:pPr>
              <w:pBdr>
                <w:top w:val="nil"/>
                <w:left w:val="nil"/>
                <w:bottom w:val="nil"/>
                <w:right w:val="nil"/>
                <w:between w:val="nil"/>
              </w:pBdr>
              <w:rPr>
                <w:iCs/>
                <w:color w:val="000000"/>
              </w:rPr>
            </w:pPr>
          </w:p>
          <w:p w14:paraId="69B8268F" w14:textId="38BEC6C4" w:rsidR="00F00C17" w:rsidRPr="0002300C" w:rsidRDefault="00FE6E8E">
            <w:pPr>
              <w:pBdr>
                <w:top w:val="nil"/>
                <w:left w:val="nil"/>
                <w:bottom w:val="nil"/>
                <w:right w:val="nil"/>
                <w:between w:val="nil"/>
              </w:pBdr>
              <w:rPr>
                <w:iCs/>
                <w:color w:val="000000"/>
              </w:rPr>
            </w:pPr>
            <w:r w:rsidRPr="0002300C">
              <w:rPr>
                <w:iCs/>
                <w:color w:val="000000"/>
              </w:rPr>
              <w:t>Énoncer les Consignes d’écriture à suivre selon le plan.</w:t>
            </w:r>
          </w:p>
          <w:p w14:paraId="58AC269C" w14:textId="77777777" w:rsidR="00F00C17" w:rsidRDefault="00F00C17">
            <w:pPr>
              <w:pBdr>
                <w:top w:val="nil"/>
                <w:left w:val="nil"/>
                <w:bottom w:val="nil"/>
                <w:right w:val="nil"/>
                <w:between w:val="nil"/>
              </w:pBdr>
              <w:rPr>
                <w:i/>
                <w:color w:val="000000"/>
                <w:sz w:val="2"/>
                <w:szCs w:val="2"/>
              </w:rPr>
            </w:pPr>
          </w:p>
          <w:p w14:paraId="3A3B1196" w14:textId="77777777" w:rsidR="0002300C" w:rsidRDefault="0002300C">
            <w:pPr>
              <w:pBdr>
                <w:top w:val="nil"/>
                <w:left w:val="nil"/>
                <w:bottom w:val="nil"/>
                <w:right w:val="nil"/>
                <w:between w:val="nil"/>
              </w:pBdr>
              <w:rPr>
                <w:i/>
                <w:color w:val="000000"/>
              </w:rPr>
            </w:pPr>
          </w:p>
          <w:p w14:paraId="5F520AFB" w14:textId="071E841B" w:rsidR="00F00C17" w:rsidRDefault="00FE6E8E">
            <w:pPr>
              <w:pBdr>
                <w:top w:val="nil"/>
                <w:left w:val="nil"/>
                <w:bottom w:val="nil"/>
                <w:right w:val="nil"/>
                <w:between w:val="nil"/>
              </w:pBdr>
              <w:rPr>
                <w:i/>
                <w:color w:val="000000"/>
                <w:sz w:val="4"/>
                <w:szCs w:val="4"/>
              </w:rPr>
            </w:pPr>
            <w:r>
              <w:rPr>
                <w:i/>
                <w:color w:val="000000"/>
              </w:rPr>
              <w:t>Liste des personnages :</w:t>
            </w:r>
          </w:p>
          <w:tbl>
            <w:tblPr>
              <w:tblStyle w:val="a2"/>
              <w:tblW w:w="7423"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711"/>
              <w:gridCol w:w="3712"/>
            </w:tblGrid>
            <w:tr w:rsidR="00F00C17" w14:paraId="4AB37E7E" w14:textId="77777777">
              <w:trPr>
                <w:trHeight w:val="2487"/>
              </w:trPr>
              <w:tc>
                <w:tcPr>
                  <w:tcW w:w="3711" w:type="dxa"/>
                </w:tcPr>
                <w:p w14:paraId="697C36FE" w14:textId="77777777" w:rsidR="00F00C17" w:rsidRDefault="00FE6E8E">
                  <w:pPr>
                    <w:numPr>
                      <w:ilvl w:val="0"/>
                      <w:numId w:val="1"/>
                    </w:numPr>
                    <w:pBdr>
                      <w:top w:val="nil"/>
                      <w:left w:val="nil"/>
                      <w:bottom w:val="nil"/>
                      <w:right w:val="nil"/>
                      <w:between w:val="nil"/>
                    </w:pBdr>
                    <w:spacing w:line="276" w:lineRule="auto"/>
                    <w:rPr>
                      <w:i/>
                      <w:color w:val="000000"/>
                    </w:rPr>
                  </w:pPr>
                  <w:r>
                    <w:rPr>
                      <w:i/>
                      <w:color w:val="000000"/>
                    </w:rPr>
                    <w:t>Grand-mère Chat</w:t>
                  </w:r>
                </w:p>
                <w:p w14:paraId="5D56991F" w14:textId="77777777" w:rsidR="00F00C17" w:rsidRDefault="00FE6E8E">
                  <w:pPr>
                    <w:numPr>
                      <w:ilvl w:val="0"/>
                      <w:numId w:val="1"/>
                    </w:numPr>
                    <w:pBdr>
                      <w:top w:val="nil"/>
                      <w:left w:val="nil"/>
                      <w:bottom w:val="nil"/>
                      <w:right w:val="nil"/>
                      <w:between w:val="nil"/>
                    </w:pBdr>
                    <w:spacing w:line="276" w:lineRule="auto"/>
                    <w:rPr>
                      <w:i/>
                      <w:color w:val="000000"/>
                    </w:rPr>
                  </w:pPr>
                  <w:r>
                    <w:rPr>
                      <w:i/>
                      <w:color w:val="000000"/>
                    </w:rPr>
                    <w:t>2 lapines écolières</w:t>
                  </w:r>
                </w:p>
                <w:p w14:paraId="5E3D14D9" w14:textId="77777777" w:rsidR="00F00C17" w:rsidRDefault="00FE6E8E">
                  <w:pPr>
                    <w:numPr>
                      <w:ilvl w:val="0"/>
                      <w:numId w:val="1"/>
                    </w:numPr>
                    <w:pBdr>
                      <w:top w:val="nil"/>
                      <w:left w:val="nil"/>
                      <w:bottom w:val="nil"/>
                      <w:right w:val="nil"/>
                      <w:between w:val="nil"/>
                    </w:pBdr>
                    <w:spacing w:line="276" w:lineRule="auto"/>
                    <w:rPr>
                      <w:i/>
                      <w:color w:val="000000"/>
                    </w:rPr>
                  </w:pPr>
                  <w:r>
                    <w:rPr>
                      <w:i/>
                      <w:color w:val="000000"/>
                    </w:rPr>
                    <w:t>1 souris</w:t>
                  </w:r>
                </w:p>
                <w:p w14:paraId="6855B9D2" w14:textId="77777777" w:rsidR="00F00C17" w:rsidRDefault="00FE6E8E">
                  <w:pPr>
                    <w:numPr>
                      <w:ilvl w:val="0"/>
                      <w:numId w:val="1"/>
                    </w:numPr>
                    <w:pBdr>
                      <w:top w:val="nil"/>
                      <w:left w:val="nil"/>
                      <w:bottom w:val="nil"/>
                      <w:right w:val="nil"/>
                      <w:between w:val="nil"/>
                    </w:pBdr>
                    <w:spacing w:line="276" w:lineRule="auto"/>
                    <w:rPr>
                      <w:i/>
                      <w:color w:val="000000"/>
                    </w:rPr>
                  </w:pPr>
                  <w:r>
                    <w:rPr>
                      <w:i/>
                      <w:color w:val="000000"/>
                    </w:rPr>
                    <w:t>1 ours</w:t>
                  </w:r>
                </w:p>
                <w:p w14:paraId="3BC6AA32" w14:textId="77777777" w:rsidR="00F00C17" w:rsidRDefault="00FE6E8E">
                  <w:pPr>
                    <w:numPr>
                      <w:ilvl w:val="0"/>
                      <w:numId w:val="1"/>
                    </w:numPr>
                    <w:pBdr>
                      <w:top w:val="nil"/>
                      <w:left w:val="nil"/>
                      <w:bottom w:val="nil"/>
                      <w:right w:val="nil"/>
                      <w:between w:val="nil"/>
                    </w:pBdr>
                    <w:spacing w:line="276" w:lineRule="auto"/>
                    <w:rPr>
                      <w:i/>
                      <w:color w:val="000000"/>
                    </w:rPr>
                  </w:pPr>
                  <w:r>
                    <w:rPr>
                      <w:i/>
                      <w:color w:val="000000"/>
                    </w:rPr>
                    <w:t>1 tortue</w:t>
                  </w:r>
                </w:p>
                <w:p w14:paraId="4F7C1223" w14:textId="77777777" w:rsidR="00F00C17" w:rsidRDefault="00FE6E8E">
                  <w:pPr>
                    <w:numPr>
                      <w:ilvl w:val="0"/>
                      <w:numId w:val="1"/>
                    </w:numPr>
                    <w:pBdr>
                      <w:top w:val="nil"/>
                      <w:left w:val="nil"/>
                      <w:bottom w:val="nil"/>
                      <w:right w:val="nil"/>
                      <w:between w:val="nil"/>
                    </w:pBdr>
                    <w:spacing w:line="276" w:lineRule="auto"/>
                    <w:rPr>
                      <w:i/>
                      <w:color w:val="000000"/>
                    </w:rPr>
                  </w:pPr>
                  <w:r>
                    <w:rPr>
                      <w:i/>
                      <w:color w:val="000000"/>
                    </w:rPr>
                    <w:t>1 paresseux</w:t>
                  </w:r>
                </w:p>
                <w:p w14:paraId="65D0979D" w14:textId="77777777" w:rsidR="00F00C17" w:rsidRDefault="00FE6E8E">
                  <w:pPr>
                    <w:numPr>
                      <w:ilvl w:val="0"/>
                      <w:numId w:val="1"/>
                    </w:numPr>
                    <w:pBdr>
                      <w:top w:val="nil"/>
                      <w:left w:val="nil"/>
                      <w:bottom w:val="nil"/>
                      <w:right w:val="nil"/>
                      <w:between w:val="nil"/>
                    </w:pBdr>
                    <w:spacing w:line="276" w:lineRule="auto"/>
                    <w:rPr>
                      <w:i/>
                      <w:color w:val="000000"/>
                    </w:rPr>
                  </w:pPr>
                  <w:r>
                    <w:rPr>
                      <w:i/>
                      <w:color w:val="000000"/>
                    </w:rPr>
                    <w:t>Maman hérisson et ses trois petits</w:t>
                  </w:r>
                </w:p>
                <w:p w14:paraId="0E554625" w14:textId="77777777" w:rsidR="00F00C17" w:rsidRDefault="00FE6E8E">
                  <w:pPr>
                    <w:numPr>
                      <w:ilvl w:val="0"/>
                      <w:numId w:val="1"/>
                    </w:numPr>
                    <w:pBdr>
                      <w:top w:val="nil"/>
                      <w:left w:val="nil"/>
                      <w:bottom w:val="nil"/>
                      <w:right w:val="nil"/>
                      <w:between w:val="nil"/>
                    </w:pBdr>
                    <w:spacing w:line="276" w:lineRule="auto"/>
                    <w:rPr>
                      <w:i/>
                      <w:color w:val="000000"/>
                    </w:rPr>
                  </w:pPr>
                  <w:r>
                    <w:rPr>
                      <w:i/>
                      <w:color w:val="000000"/>
                    </w:rPr>
                    <w:t>Dame Chouette</w:t>
                  </w:r>
                </w:p>
              </w:tc>
              <w:tc>
                <w:tcPr>
                  <w:tcW w:w="3712" w:type="dxa"/>
                </w:tcPr>
                <w:p w14:paraId="7870A053" w14:textId="77777777" w:rsidR="00F00C17" w:rsidRDefault="00FE6E8E">
                  <w:pPr>
                    <w:numPr>
                      <w:ilvl w:val="0"/>
                      <w:numId w:val="1"/>
                    </w:numPr>
                    <w:pBdr>
                      <w:top w:val="nil"/>
                      <w:left w:val="nil"/>
                      <w:bottom w:val="nil"/>
                      <w:right w:val="nil"/>
                      <w:between w:val="nil"/>
                    </w:pBdr>
                    <w:spacing w:line="276" w:lineRule="auto"/>
                    <w:rPr>
                      <w:i/>
                      <w:color w:val="000000"/>
                    </w:rPr>
                  </w:pPr>
                  <w:r>
                    <w:rPr>
                      <w:i/>
                      <w:color w:val="000000"/>
                    </w:rPr>
                    <w:t>M. le Bouc</w:t>
                  </w:r>
                </w:p>
                <w:p w14:paraId="13C39AC6" w14:textId="77777777" w:rsidR="00F00C17" w:rsidRDefault="00FE6E8E">
                  <w:pPr>
                    <w:numPr>
                      <w:ilvl w:val="0"/>
                      <w:numId w:val="1"/>
                    </w:numPr>
                    <w:pBdr>
                      <w:top w:val="nil"/>
                      <w:left w:val="nil"/>
                      <w:bottom w:val="nil"/>
                      <w:right w:val="nil"/>
                      <w:between w:val="nil"/>
                    </w:pBdr>
                    <w:spacing w:line="276" w:lineRule="auto"/>
                    <w:rPr>
                      <w:i/>
                      <w:color w:val="000000"/>
                    </w:rPr>
                  </w:pPr>
                  <w:r>
                    <w:rPr>
                      <w:i/>
                      <w:color w:val="000000"/>
                    </w:rPr>
                    <w:t xml:space="preserve">Famille Loup </w:t>
                  </w:r>
                  <w:r>
                    <w:rPr>
                      <w:i/>
                      <w:color w:val="000000"/>
                      <w:sz w:val="16"/>
                      <w:szCs w:val="16"/>
                    </w:rPr>
                    <w:t>(père, mère, garçon et bébé)</w:t>
                  </w:r>
                </w:p>
                <w:p w14:paraId="521552E7" w14:textId="77777777" w:rsidR="00F00C17" w:rsidRDefault="00FE6E8E">
                  <w:pPr>
                    <w:numPr>
                      <w:ilvl w:val="0"/>
                      <w:numId w:val="1"/>
                    </w:numPr>
                    <w:pBdr>
                      <w:top w:val="nil"/>
                      <w:left w:val="nil"/>
                      <w:bottom w:val="nil"/>
                      <w:right w:val="nil"/>
                      <w:between w:val="nil"/>
                    </w:pBdr>
                    <w:spacing w:line="276" w:lineRule="auto"/>
                    <w:rPr>
                      <w:i/>
                      <w:color w:val="000000"/>
                    </w:rPr>
                  </w:pPr>
                  <w:r>
                    <w:rPr>
                      <w:i/>
                      <w:color w:val="000000"/>
                    </w:rPr>
                    <w:t>Lecteur de journal (humain)</w:t>
                  </w:r>
                </w:p>
                <w:p w14:paraId="171A51DF" w14:textId="77777777" w:rsidR="00F00C17" w:rsidRDefault="00FE6E8E">
                  <w:pPr>
                    <w:numPr>
                      <w:ilvl w:val="0"/>
                      <w:numId w:val="1"/>
                    </w:numPr>
                    <w:pBdr>
                      <w:top w:val="nil"/>
                      <w:left w:val="nil"/>
                      <w:bottom w:val="nil"/>
                      <w:right w:val="nil"/>
                      <w:between w:val="nil"/>
                    </w:pBdr>
                    <w:spacing w:line="276" w:lineRule="auto"/>
                    <w:rPr>
                      <w:i/>
                      <w:color w:val="000000"/>
                    </w:rPr>
                  </w:pPr>
                  <w:r>
                    <w:rPr>
                      <w:i/>
                      <w:color w:val="000000"/>
                    </w:rPr>
                    <w:t>Inspecteur Renard</w:t>
                  </w:r>
                </w:p>
                <w:p w14:paraId="67C38557" w14:textId="77777777" w:rsidR="00F00C17" w:rsidRDefault="00FE6E8E">
                  <w:pPr>
                    <w:numPr>
                      <w:ilvl w:val="0"/>
                      <w:numId w:val="1"/>
                    </w:numPr>
                    <w:pBdr>
                      <w:top w:val="nil"/>
                      <w:left w:val="nil"/>
                      <w:bottom w:val="nil"/>
                      <w:right w:val="nil"/>
                      <w:between w:val="nil"/>
                    </w:pBdr>
                    <w:spacing w:line="276" w:lineRule="auto"/>
                    <w:rPr>
                      <w:i/>
                      <w:color w:val="000000"/>
                    </w:rPr>
                  </w:pPr>
                  <w:r>
                    <w:rPr>
                      <w:i/>
                      <w:color w:val="000000"/>
                    </w:rPr>
                    <w:t>Monsieur Castor</w:t>
                  </w:r>
                </w:p>
                <w:p w14:paraId="52DF56B0" w14:textId="77777777" w:rsidR="00F00C17" w:rsidRDefault="00FE6E8E">
                  <w:pPr>
                    <w:numPr>
                      <w:ilvl w:val="0"/>
                      <w:numId w:val="1"/>
                    </w:numPr>
                    <w:pBdr>
                      <w:top w:val="nil"/>
                      <w:left w:val="nil"/>
                      <w:bottom w:val="nil"/>
                      <w:right w:val="nil"/>
                      <w:between w:val="nil"/>
                    </w:pBdr>
                    <w:spacing w:line="276" w:lineRule="auto"/>
                    <w:rPr>
                      <w:i/>
                      <w:color w:val="000000"/>
                    </w:rPr>
                  </w:pPr>
                  <w:r>
                    <w:rPr>
                      <w:i/>
                      <w:color w:val="000000"/>
                    </w:rPr>
                    <w:t>Petit garçon (humain)</w:t>
                  </w:r>
                </w:p>
                <w:p w14:paraId="5D0D6FFC" w14:textId="77777777" w:rsidR="00F00C17" w:rsidRDefault="00FE6E8E">
                  <w:pPr>
                    <w:numPr>
                      <w:ilvl w:val="0"/>
                      <w:numId w:val="1"/>
                    </w:numPr>
                    <w:pBdr>
                      <w:top w:val="nil"/>
                      <w:left w:val="nil"/>
                      <w:bottom w:val="nil"/>
                      <w:right w:val="nil"/>
                      <w:between w:val="nil"/>
                    </w:pBdr>
                    <w:spacing w:line="276" w:lineRule="auto"/>
                    <w:rPr>
                      <w:i/>
                      <w:color w:val="000000"/>
                    </w:rPr>
                  </w:pPr>
                  <w:r>
                    <w:rPr>
                      <w:i/>
                      <w:color w:val="000000"/>
                    </w:rPr>
                    <w:t>Monsieur Renard</w:t>
                  </w:r>
                </w:p>
                <w:p w14:paraId="678DEC6A" w14:textId="77777777" w:rsidR="00F00C17" w:rsidRDefault="00FE6E8E">
                  <w:pPr>
                    <w:numPr>
                      <w:ilvl w:val="0"/>
                      <w:numId w:val="1"/>
                    </w:numPr>
                    <w:pBdr>
                      <w:top w:val="nil"/>
                      <w:left w:val="nil"/>
                      <w:bottom w:val="nil"/>
                      <w:right w:val="nil"/>
                      <w:between w:val="nil"/>
                    </w:pBdr>
                    <w:spacing w:line="276" w:lineRule="auto"/>
                    <w:rPr>
                      <w:i/>
                      <w:color w:val="000000"/>
                    </w:rPr>
                  </w:pPr>
                  <w:r>
                    <w:rPr>
                      <w:i/>
                      <w:color w:val="000000"/>
                    </w:rPr>
                    <w:t>Monsieur Lapin</w:t>
                  </w:r>
                </w:p>
              </w:tc>
            </w:tr>
          </w:tbl>
          <w:p w14:paraId="63087566" w14:textId="77777777" w:rsidR="00F00C17" w:rsidRDefault="00F00C17">
            <w:pPr>
              <w:pBdr>
                <w:top w:val="nil"/>
                <w:left w:val="nil"/>
                <w:bottom w:val="nil"/>
                <w:right w:val="nil"/>
                <w:between w:val="nil"/>
              </w:pBdr>
              <w:rPr>
                <w:i/>
                <w:color w:val="000000"/>
              </w:rPr>
            </w:pPr>
          </w:p>
        </w:tc>
      </w:tr>
      <w:tr w:rsidR="00F00C17" w14:paraId="43985CC2" w14:textId="77777777">
        <w:trPr>
          <w:trHeight w:val="991"/>
        </w:trPr>
        <w:tc>
          <w:tcPr>
            <w:tcW w:w="1504" w:type="dxa"/>
          </w:tcPr>
          <w:p w14:paraId="6D80CDF6" w14:textId="5651158A" w:rsidR="00F00C17" w:rsidRDefault="00E47F90">
            <w:pPr>
              <w:pBdr>
                <w:top w:val="nil"/>
                <w:left w:val="nil"/>
                <w:bottom w:val="nil"/>
                <w:right w:val="nil"/>
                <w:between w:val="nil"/>
              </w:pBdr>
              <w:rPr>
                <w:color w:val="000000"/>
              </w:rPr>
            </w:pPr>
            <w:r>
              <w:t>Semaine 6</w:t>
            </w:r>
          </w:p>
        </w:tc>
        <w:tc>
          <w:tcPr>
            <w:tcW w:w="2088" w:type="dxa"/>
            <w:vAlign w:val="center"/>
          </w:tcPr>
          <w:p w14:paraId="016A5A9F" w14:textId="77777777" w:rsidR="00F00C17" w:rsidRDefault="00FE6E8E">
            <w:pPr>
              <w:pBdr>
                <w:top w:val="nil"/>
                <w:left w:val="nil"/>
                <w:bottom w:val="nil"/>
                <w:right w:val="nil"/>
                <w:between w:val="nil"/>
              </w:pBdr>
              <w:rPr>
                <w:color w:val="000000"/>
              </w:rPr>
            </w:pPr>
            <w:r>
              <w:rPr>
                <w:color w:val="000000"/>
              </w:rPr>
              <w:t>Dans chaque classe</w:t>
            </w:r>
          </w:p>
        </w:tc>
        <w:tc>
          <w:tcPr>
            <w:tcW w:w="2520" w:type="dxa"/>
            <w:vAlign w:val="center"/>
          </w:tcPr>
          <w:p w14:paraId="682329CD" w14:textId="77777777" w:rsidR="00F00C17" w:rsidRDefault="00FE6E8E">
            <w:pPr>
              <w:pBdr>
                <w:top w:val="nil"/>
                <w:left w:val="nil"/>
                <w:bottom w:val="nil"/>
                <w:right w:val="nil"/>
                <w:between w:val="nil"/>
              </w:pBdr>
              <w:rPr>
                <w:color w:val="000000"/>
              </w:rPr>
            </w:pPr>
            <w:r>
              <w:rPr>
                <w:color w:val="000000"/>
              </w:rPr>
              <w:t>Illustration</w:t>
            </w:r>
          </w:p>
        </w:tc>
        <w:tc>
          <w:tcPr>
            <w:tcW w:w="7639" w:type="dxa"/>
            <w:shd w:val="clear" w:color="auto" w:fill="FFFF99"/>
          </w:tcPr>
          <w:p w14:paraId="2807857A" w14:textId="77777777" w:rsidR="00F00C17" w:rsidRDefault="00FE6E8E">
            <w:pPr>
              <w:pBdr>
                <w:top w:val="nil"/>
                <w:left w:val="nil"/>
                <w:bottom w:val="nil"/>
                <w:right w:val="nil"/>
                <w:between w:val="nil"/>
              </w:pBdr>
              <w:rPr>
                <w:color w:val="000000"/>
              </w:rPr>
            </w:pPr>
            <w:r>
              <w:rPr>
                <w:color w:val="000000"/>
                <w:u w:val="single"/>
              </w:rPr>
              <w:t>Activité 9</w:t>
            </w:r>
            <w:r>
              <w:rPr>
                <w:color w:val="000000"/>
              </w:rPr>
              <w:br/>
              <w:t>Chaque dyade réalise l’illustration de la page couverture de leur texte pour permettre aux autres élèves de connaitre le personnage choisit.</w:t>
            </w:r>
          </w:p>
        </w:tc>
      </w:tr>
      <w:tr w:rsidR="00F00C17" w14:paraId="44BA158C" w14:textId="77777777">
        <w:tc>
          <w:tcPr>
            <w:tcW w:w="1504" w:type="dxa"/>
          </w:tcPr>
          <w:p w14:paraId="61E58FC1" w14:textId="6DE2B5CF" w:rsidR="00F00C17" w:rsidRDefault="00E47F90">
            <w:pPr>
              <w:pBdr>
                <w:top w:val="nil"/>
                <w:left w:val="nil"/>
                <w:bottom w:val="nil"/>
                <w:right w:val="nil"/>
                <w:between w:val="nil"/>
              </w:pBdr>
              <w:rPr>
                <w:color w:val="000000"/>
              </w:rPr>
            </w:pPr>
            <w:r>
              <w:t>Semaine 7</w:t>
            </w:r>
          </w:p>
        </w:tc>
        <w:tc>
          <w:tcPr>
            <w:tcW w:w="2088" w:type="dxa"/>
            <w:vAlign w:val="center"/>
          </w:tcPr>
          <w:p w14:paraId="3EC8D6C6" w14:textId="1C2AF4D2" w:rsidR="00F00C17" w:rsidRDefault="00C62D2F">
            <w:pPr>
              <w:pBdr>
                <w:top w:val="nil"/>
                <w:left w:val="nil"/>
                <w:bottom w:val="nil"/>
                <w:right w:val="nil"/>
                <w:between w:val="nil"/>
              </w:pBdr>
              <w:rPr>
                <w:color w:val="000000"/>
              </w:rPr>
            </w:pPr>
            <w:r>
              <w:t>Visioconférence, toutes les classes</w:t>
            </w:r>
          </w:p>
        </w:tc>
        <w:tc>
          <w:tcPr>
            <w:tcW w:w="2520" w:type="dxa"/>
            <w:vAlign w:val="center"/>
          </w:tcPr>
          <w:p w14:paraId="39E446D7" w14:textId="77777777" w:rsidR="00F00C17" w:rsidRDefault="00FE6E8E">
            <w:pPr>
              <w:pBdr>
                <w:top w:val="nil"/>
                <w:left w:val="nil"/>
                <w:bottom w:val="nil"/>
                <w:right w:val="nil"/>
                <w:between w:val="nil"/>
              </w:pBdr>
              <w:rPr>
                <w:color w:val="000000"/>
              </w:rPr>
            </w:pPr>
            <w:r>
              <w:rPr>
                <w:color w:val="000000"/>
              </w:rPr>
              <w:t>Partage de quelques textes</w:t>
            </w:r>
          </w:p>
          <w:p w14:paraId="057E88F1" w14:textId="77777777" w:rsidR="00F00C17" w:rsidRDefault="00F00C17">
            <w:pPr>
              <w:pBdr>
                <w:top w:val="nil"/>
                <w:left w:val="nil"/>
                <w:bottom w:val="nil"/>
                <w:right w:val="nil"/>
                <w:between w:val="nil"/>
              </w:pBdr>
              <w:rPr>
                <w:color w:val="000000"/>
              </w:rPr>
            </w:pPr>
          </w:p>
        </w:tc>
        <w:tc>
          <w:tcPr>
            <w:tcW w:w="7639" w:type="dxa"/>
            <w:shd w:val="clear" w:color="auto" w:fill="FFFF99"/>
          </w:tcPr>
          <w:p w14:paraId="62582911" w14:textId="7C221143" w:rsidR="00F00C17" w:rsidRDefault="00FE6E8E">
            <w:pPr>
              <w:pBdr>
                <w:top w:val="nil"/>
                <w:left w:val="nil"/>
                <w:bottom w:val="nil"/>
                <w:right w:val="nil"/>
                <w:between w:val="nil"/>
              </w:pBdr>
              <w:rPr>
                <w:color w:val="000000"/>
              </w:rPr>
            </w:pPr>
            <w:r>
              <w:rPr>
                <w:color w:val="000000"/>
                <w:u w:val="single"/>
              </w:rPr>
              <w:t>Activité 10</w:t>
            </w:r>
            <w:r>
              <w:rPr>
                <w:color w:val="000000"/>
              </w:rPr>
              <w:br/>
              <w:t xml:space="preserve">Lors d’une rencontre </w:t>
            </w:r>
            <w:r w:rsidR="00D15858">
              <w:rPr>
                <w:color w:val="000000"/>
              </w:rPr>
              <w:t>en visioconférence</w:t>
            </w:r>
            <w:r>
              <w:rPr>
                <w:color w:val="000000"/>
              </w:rPr>
              <w:t>, les classes partagent quelques textes et illustrations.</w:t>
            </w:r>
          </w:p>
          <w:p w14:paraId="6B2C4EC2" w14:textId="56749F49" w:rsidR="00F00C17" w:rsidRDefault="00FE6E8E">
            <w:pPr>
              <w:pBdr>
                <w:top w:val="nil"/>
                <w:left w:val="nil"/>
                <w:bottom w:val="nil"/>
                <w:right w:val="nil"/>
                <w:between w:val="nil"/>
              </w:pBdr>
              <w:rPr>
                <w:color w:val="000000"/>
              </w:rPr>
            </w:pPr>
            <w:r>
              <w:rPr>
                <w:color w:val="000000"/>
              </w:rPr>
              <w:t>Bilan de ce qu’ils ont appris</w:t>
            </w:r>
            <w:r w:rsidR="00E47F90">
              <w:rPr>
                <w:color w:val="000000"/>
              </w:rPr>
              <w:t xml:space="preserve"> : Quelques </w:t>
            </w:r>
            <w:r w:rsidR="00E47F90" w:rsidRPr="00E47F90">
              <w:rPr>
                <w:color w:val="000000"/>
              </w:rPr>
              <w:t>élèves par classe résume</w:t>
            </w:r>
            <w:r w:rsidR="00E47F90">
              <w:rPr>
                <w:color w:val="000000"/>
              </w:rPr>
              <w:t>nt</w:t>
            </w:r>
            <w:r w:rsidR="00E47F90" w:rsidRPr="00E47F90">
              <w:rPr>
                <w:color w:val="000000"/>
              </w:rPr>
              <w:t xml:space="preserve"> ce que le projet leur a permis d’apprendre.</w:t>
            </w:r>
          </w:p>
          <w:p w14:paraId="1DD663A9" w14:textId="6D422E2F" w:rsidR="00F00C17" w:rsidRDefault="00F00C17">
            <w:pPr>
              <w:pBdr>
                <w:top w:val="nil"/>
                <w:left w:val="nil"/>
                <w:bottom w:val="nil"/>
                <w:right w:val="nil"/>
                <w:between w:val="nil"/>
              </w:pBdr>
              <w:rPr>
                <w:color w:val="000000"/>
              </w:rPr>
            </w:pPr>
          </w:p>
        </w:tc>
      </w:tr>
    </w:tbl>
    <w:p w14:paraId="30634567" w14:textId="77777777" w:rsidR="00F00C17" w:rsidRDefault="00F00C17"/>
    <w:p w14:paraId="65D118CA" w14:textId="0C2B57BC" w:rsidR="00F00C17" w:rsidRDefault="00F00C17">
      <w:pPr>
        <w:rPr>
          <w:b/>
          <w:sz w:val="32"/>
          <w:szCs w:val="32"/>
        </w:rPr>
      </w:pPr>
    </w:p>
    <w:sectPr w:rsidR="00F00C17" w:rsidSect="00866CDB">
      <w:headerReference w:type="default" r:id="rId10"/>
      <w:type w:val="continuous"/>
      <w:pgSz w:w="15840" w:h="12240"/>
      <w:pgMar w:top="720" w:right="1440" w:bottom="992"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5F157" w14:textId="77777777" w:rsidR="009C2557" w:rsidRDefault="009C2557">
      <w:pPr>
        <w:spacing w:after="0" w:line="240" w:lineRule="auto"/>
      </w:pPr>
      <w:r>
        <w:separator/>
      </w:r>
    </w:p>
  </w:endnote>
  <w:endnote w:type="continuationSeparator" w:id="0">
    <w:p w14:paraId="06ADC3B1" w14:textId="77777777" w:rsidR="009C2557" w:rsidRDefault="009C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8238D" w14:textId="77777777" w:rsidR="009C2557" w:rsidRDefault="009C2557">
      <w:pPr>
        <w:spacing w:after="0" w:line="240" w:lineRule="auto"/>
      </w:pPr>
      <w:r>
        <w:separator/>
      </w:r>
    </w:p>
  </w:footnote>
  <w:footnote w:type="continuationSeparator" w:id="0">
    <w:p w14:paraId="09D7BA1E" w14:textId="77777777" w:rsidR="009C2557" w:rsidRDefault="009C2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BF44B" w14:textId="3013C856" w:rsidR="00410552" w:rsidRPr="00410552" w:rsidRDefault="00410552" w:rsidP="00410552">
    <w:pPr>
      <w:pBdr>
        <w:top w:val="nil"/>
        <w:left w:val="nil"/>
        <w:bottom w:val="nil"/>
        <w:right w:val="nil"/>
        <w:between w:val="nil"/>
      </w:pBdr>
      <w:tabs>
        <w:tab w:val="center" w:pos="4320"/>
        <w:tab w:val="right" w:pos="8640"/>
      </w:tabs>
      <w:spacing w:after="0" w:line="240" w:lineRule="auto"/>
      <w:jc w:val="right"/>
      <w:rPr>
        <w:color w:val="000000"/>
      </w:rPr>
    </w:pPr>
    <w:r>
      <w:rPr>
        <w:noProof/>
        <w:color w:val="000000"/>
      </w:rPr>
      <w:drawing>
        <wp:anchor distT="0" distB="0" distL="114300" distR="114300" simplePos="0" relativeHeight="251659264" behindDoc="0" locked="0" layoutInCell="1" allowOverlap="1" wp14:anchorId="34908DBF" wp14:editId="289AACE8">
          <wp:simplePos x="0" y="0"/>
          <wp:positionH relativeFrom="column">
            <wp:posOffset>-449580</wp:posOffset>
          </wp:positionH>
          <wp:positionV relativeFrom="paragraph">
            <wp:posOffset>-311785</wp:posOffset>
          </wp:positionV>
          <wp:extent cx="1196340" cy="598805"/>
          <wp:effectExtent l="0" t="0" r="3810" b="0"/>
          <wp:wrapThrough wrapText="bothSides">
            <wp:wrapPolygon edited="0">
              <wp:start x="6535" y="687"/>
              <wp:lineTo x="0" y="14431"/>
              <wp:lineTo x="688" y="16492"/>
              <wp:lineTo x="3783" y="19928"/>
              <wp:lineTo x="20637" y="19928"/>
              <wp:lineTo x="21325" y="13743"/>
              <wp:lineTo x="19605" y="13056"/>
              <wp:lineTo x="11694" y="13056"/>
              <wp:lineTo x="17197" y="8933"/>
              <wp:lineTo x="17541" y="6185"/>
              <wp:lineTo x="13758" y="687"/>
              <wp:lineTo x="6535" y="687"/>
            </wp:wrapPolygon>
          </wp:wrapThrough>
          <wp:docPr id="1" name="Image 1" descr="Une image contenant dessin, aliment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essin, alimentation, sign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96340" cy="598805"/>
                  </a:xfrm>
                  <a:prstGeom prst="rect">
                    <a:avLst/>
                  </a:prstGeom>
                </pic:spPr>
              </pic:pic>
            </a:graphicData>
          </a:graphic>
          <wp14:sizeRelH relativeFrom="page">
            <wp14:pctWidth>0</wp14:pctWidth>
          </wp14:sizeRelH>
          <wp14:sizeRelV relativeFrom="page">
            <wp14:pctHeight>0</wp14:pctHeight>
          </wp14:sizeRelV>
        </wp:anchor>
      </w:drawing>
    </w:r>
    <w:r>
      <w:rPr>
        <w:color w:val="000000"/>
      </w:rPr>
      <w:t xml:space="preserve">Réseau littéraire : </w:t>
    </w:r>
    <w:r>
      <w:rPr>
        <w:i/>
        <w:color w:val="000000"/>
      </w:rPr>
      <w:t>Animaux presqu’humains!</w:t>
    </w:r>
    <w:r>
      <w:rPr>
        <w:color w:val="000000"/>
      </w:rPr>
      <w:t xml:space="preserve">                                                                                        </w:t>
    </w: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E1BE5"/>
    <w:multiLevelType w:val="multilevel"/>
    <w:tmpl w:val="A894D01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38E408E"/>
    <w:multiLevelType w:val="multilevel"/>
    <w:tmpl w:val="7C809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B7356E"/>
    <w:multiLevelType w:val="multilevel"/>
    <w:tmpl w:val="0506FE16"/>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1DE5AB5"/>
    <w:multiLevelType w:val="multilevel"/>
    <w:tmpl w:val="415A7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962427"/>
    <w:multiLevelType w:val="hybridMultilevel"/>
    <w:tmpl w:val="17F43EA8"/>
    <w:lvl w:ilvl="0" w:tplc="EFB476E8">
      <w:start w:val="1"/>
      <w:numFmt w:val="lowerLetter"/>
      <w:lvlText w:val="%1)"/>
      <w:lvlJc w:val="left"/>
      <w:pPr>
        <w:ind w:left="360" w:hanging="360"/>
      </w:pPr>
      <w:rPr>
        <w:rFonts w:hint="default"/>
        <w:color w:val="00000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38570E17"/>
    <w:multiLevelType w:val="multilevel"/>
    <w:tmpl w:val="84BA4B1A"/>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3BF0E5C"/>
    <w:multiLevelType w:val="multilevel"/>
    <w:tmpl w:val="12C8CB9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0E011FA"/>
    <w:multiLevelType w:val="multilevel"/>
    <w:tmpl w:val="AA9ED9F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5"/>
  </w:num>
  <w:num w:numId="4">
    <w:abstractNumId w:val="6"/>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C17"/>
    <w:rsid w:val="0002300C"/>
    <w:rsid w:val="00410552"/>
    <w:rsid w:val="006E5A2E"/>
    <w:rsid w:val="00866CDB"/>
    <w:rsid w:val="009C2557"/>
    <w:rsid w:val="00A14F57"/>
    <w:rsid w:val="00BC6DED"/>
    <w:rsid w:val="00C62D2F"/>
    <w:rsid w:val="00D12E48"/>
    <w:rsid w:val="00D15858"/>
    <w:rsid w:val="00E47F90"/>
    <w:rsid w:val="00F00C17"/>
    <w:rsid w:val="00F17CCF"/>
    <w:rsid w:val="00FB00BA"/>
    <w:rsid w:val="00FE6E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6C65A"/>
  <w15:docId w15:val="{0ECE8A04-3D94-4443-81BE-C9F1B7BA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link w:val="Titre2Car"/>
    <w:uiPriority w:val="9"/>
    <w:semiHidden/>
    <w:unhideWhenUsed/>
    <w:qFormat/>
    <w:rsid w:val="009840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styleId="Grilledutableau">
    <w:name w:val="Table Grid"/>
    <w:basedOn w:val="TableauNormal"/>
    <w:uiPriority w:val="39"/>
    <w:rsid w:val="00856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6CF9"/>
    <w:pPr>
      <w:ind w:left="720"/>
      <w:contextualSpacing/>
    </w:pPr>
  </w:style>
  <w:style w:type="paragraph" w:styleId="Textedebulles">
    <w:name w:val="Balloon Text"/>
    <w:basedOn w:val="Normal"/>
    <w:link w:val="TextedebullesCar"/>
    <w:uiPriority w:val="99"/>
    <w:semiHidden/>
    <w:unhideWhenUsed/>
    <w:rsid w:val="002C72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7226"/>
    <w:rPr>
      <w:rFonts w:ascii="Segoe UI" w:hAnsi="Segoe UI" w:cs="Segoe UI"/>
      <w:sz w:val="18"/>
      <w:szCs w:val="18"/>
    </w:rPr>
  </w:style>
  <w:style w:type="paragraph" w:styleId="En-tte">
    <w:name w:val="header"/>
    <w:basedOn w:val="Normal"/>
    <w:link w:val="En-tteCar"/>
    <w:uiPriority w:val="99"/>
    <w:unhideWhenUsed/>
    <w:rsid w:val="002F3271"/>
    <w:pPr>
      <w:tabs>
        <w:tab w:val="center" w:pos="4320"/>
        <w:tab w:val="right" w:pos="8640"/>
      </w:tabs>
      <w:spacing w:after="0" w:line="240" w:lineRule="auto"/>
    </w:pPr>
  </w:style>
  <w:style w:type="character" w:customStyle="1" w:styleId="En-tteCar">
    <w:name w:val="En-tête Car"/>
    <w:basedOn w:val="Policepardfaut"/>
    <w:link w:val="En-tte"/>
    <w:uiPriority w:val="99"/>
    <w:rsid w:val="002F3271"/>
  </w:style>
  <w:style w:type="paragraph" w:styleId="Pieddepage">
    <w:name w:val="footer"/>
    <w:basedOn w:val="Normal"/>
    <w:link w:val="PieddepageCar"/>
    <w:uiPriority w:val="99"/>
    <w:unhideWhenUsed/>
    <w:rsid w:val="002F327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F3271"/>
  </w:style>
  <w:style w:type="paragraph" w:customStyle="1" w:styleId="paragraph">
    <w:name w:val="paragraph"/>
    <w:basedOn w:val="Normal"/>
    <w:rsid w:val="009F26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Policepardfaut"/>
    <w:rsid w:val="009F2662"/>
  </w:style>
  <w:style w:type="character" w:customStyle="1" w:styleId="normaltextrun">
    <w:name w:val="normaltextrun"/>
    <w:basedOn w:val="Policepardfaut"/>
    <w:rsid w:val="009F2662"/>
  </w:style>
  <w:style w:type="character" w:customStyle="1" w:styleId="scxw145900963">
    <w:name w:val="scxw145900963"/>
    <w:basedOn w:val="Policepardfaut"/>
    <w:rsid w:val="009F2662"/>
  </w:style>
  <w:style w:type="character" w:customStyle="1" w:styleId="Titre2Car">
    <w:name w:val="Titre 2 Car"/>
    <w:basedOn w:val="Policepardfaut"/>
    <w:link w:val="Titre2"/>
    <w:uiPriority w:val="9"/>
    <w:rsid w:val="0098401F"/>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98401F"/>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0C1B47"/>
    <w:rPr>
      <w:color w:val="0000FF"/>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HqA0OmCp1YfH0BmIdS1BsoUcmA==">AMUW2mVdjuNvEL/ZWl0aJIMcOqujtsM1FXAT2iMLPOYh9cJIWrO73lquJejwBY9LEFCvQn+cPVORL47WewaqPIoxzrb6H6yLjH4QpKmEkBxkA4Ngk1H45XVfOEFZVP0N/EGHYp8UQZe4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1847</Words>
  <Characters>10163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Geneviève Brabant</dc:creator>
  <cp:lastModifiedBy>Sophie Nadeau-Tremblay</cp:lastModifiedBy>
  <cp:revision>6</cp:revision>
  <dcterms:created xsi:type="dcterms:W3CDTF">2020-09-22T20:53:00Z</dcterms:created>
  <dcterms:modified xsi:type="dcterms:W3CDTF">2020-10-05T17:09:00Z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0x0101000392DD85B3C6194B8F64599D3CD137EA</vt:lpwstr>
  </property>
</Properties>
</file>